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62F7" w14:textId="722A53CA" w:rsidR="00BE2AD4" w:rsidRDefault="002402BC" w:rsidP="002402BC">
      <w:pPr>
        <w:pStyle w:val="Heading1"/>
        <w:jc w:val="center"/>
        <w:rPr>
          <w:szCs w:val="24"/>
        </w:rPr>
      </w:pPr>
      <w:r w:rsidRPr="0011345C">
        <w:t xml:space="preserve">SUBCONTRACTOR </w:t>
      </w:r>
      <w:r>
        <w:t>B</w:t>
      </w:r>
      <w:r w:rsidRPr="0011345C">
        <w:t xml:space="preserve">usiness </w:t>
      </w:r>
      <w:r>
        <w:t>A</w:t>
      </w:r>
      <w:r w:rsidRPr="0011345C">
        <w:t xml:space="preserve">ssociate </w:t>
      </w:r>
      <w:r>
        <w:t>Agreement</w:t>
      </w:r>
    </w:p>
    <w:p w14:paraId="160C27A7" w14:textId="77777777" w:rsidR="00BE2AD4" w:rsidRDefault="00BE2AD4" w:rsidP="007472DA">
      <w:pPr>
        <w:pStyle w:val="BodyText"/>
        <w:jc w:val="both"/>
        <w:rPr>
          <w:rFonts w:ascii="Cambria" w:hAnsi="Cambria" w:cs="Arial"/>
          <w:szCs w:val="24"/>
        </w:rPr>
      </w:pPr>
    </w:p>
    <w:p w14:paraId="4551C440" w14:textId="11E7B17E" w:rsidR="007472DA" w:rsidRPr="0011345C" w:rsidRDefault="007472DA" w:rsidP="007472DA">
      <w:pPr>
        <w:pStyle w:val="BodyText"/>
        <w:jc w:val="both"/>
        <w:rPr>
          <w:rFonts w:ascii="Cambria" w:hAnsi="Cambria" w:cs="Arial"/>
          <w:szCs w:val="24"/>
        </w:rPr>
      </w:pPr>
      <w:r w:rsidRPr="0011345C">
        <w:rPr>
          <w:rFonts w:ascii="Cambria" w:hAnsi="Cambria" w:cs="Arial"/>
          <w:szCs w:val="24"/>
        </w:rPr>
        <w:t xml:space="preserve">This </w:t>
      </w:r>
      <w:r w:rsidRPr="0011345C">
        <w:rPr>
          <w:rFonts w:ascii="Cambria" w:hAnsi="Cambria" w:cs="Arial"/>
          <w:b/>
          <w:szCs w:val="24"/>
        </w:rPr>
        <w:t xml:space="preserve">SUBCONTRACTOR BUSINESS ASSOCIATE </w:t>
      </w:r>
      <w:r>
        <w:rPr>
          <w:rFonts w:ascii="Cambria" w:hAnsi="Cambria" w:cs="Arial"/>
          <w:b/>
          <w:szCs w:val="24"/>
        </w:rPr>
        <w:t>AGREEMENT</w:t>
      </w:r>
      <w:r w:rsidRPr="0011345C">
        <w:rPr>
          <w:rFonts w:ascii="Cambria" w:hAnsi="Cambria" w:cs="Arial"/>
          <w:szCs w:val="24"/>
        </w:rPr>
        <w:t xml:space="preserve"> (“</w:t>
      </w:r>
      <w:r>
        <w:rPr>
          <w:rFonts w:ascii="Cambria" w:hAnsi="Cambria" w:cs="Arial"/>
          <w:szCs w:val="24"/>
        </w:rPr>
        <w:t>Agreement</w:t>
      </w:r>
      <w:r w:rsidRPr="0011345C">
        <w:rPr>
          <w:rFonts w:ascii="Cambria" w:hAnsi="Cambria" w:cs="Arial"/>
          <w:szCs w:val="24"/>
        </w:rPr>
        <w:t>”) is entered</w:t>
      </w:r>
      <w:r>
        <w:rPr>
          <w:rFonts w:ascii="Cambria" w:hAnsi="Cambria" w:cs="Arial"/>
          <w:szCs w:val="24"/>
        </w:rPr>
        <w:t xml:space="preserve"> </w:t>
      </w:r>
      <w:r w:rsidRPr="0011345C">
        <w:rPr>
          <w:rFonts w:ascii="Cambria" w:hAnsi="Cambria" w:cs="Arial"/>
          <w:szCs w:val="24"/>
        </w:rPr>
        <w:t>into as o</w:t>
      </w:r>
      <w:r>
        <w:rPr>
          <w:rFonts w:ascii="Cambria" w:hAnsi="Cambria" w:cs="Arial"/>
          <w:szCs w:val="24"/>
        </w:rPr>
        <w:t xml:space="preserve">f </w:t>
      </w:r>
      <w:r w:rsidR="00690C28">
        <w:rPr>
          <w:rFonts w:ascii="Cambria" w:hAnsi="Cambria" w:cs="Arial"/>
          <w:szCs w:val="24"/>
        </w:rPr>
        <w:t>July 20</w:t>
      </w:r>
      <w:r>
        <w:rPr>
          <w:rFonts w:ascii="Cambria" w:hAnsi="Cambria" w:cs="Arial"/>
          <w:szCs w:val="24"/>
        </w:rPr>
        <w:t>, 2021</w:t>
      </w:r>
      <w:r w:rsidRPr="0011345C">
        <w:rPr>
          <w:rFonts w:ascii="Cambria" w:hAnsi="Cambria" w:cs="Arial"/>
          <w:szCs w:val="24"/>
        </w:rPr>
        <w:t xml:space="preserve"> by and between </w:t>
      </w:r>
      <w:r w:rsidR="00BE2AD4" w:rsidRPr="00BE2AD4">
        <w:rPr>
          <w:rFonts w:ascii="Cambria" w:hAnsi="Cambria" w:cs="Arial"/>
          <w:i/>
          <w:iCs/>
          <w:szCs w:val="24"/>
          <w:u w:val="single"/>
        </w:rPr>
        <w:t>_____(Hospital Name)_____________________</w:t>
      </w:r>
      <w:r>
        <w:rPr>
          <w:rFonts w:ascii="Cambria" w:hAnsi="Cambria" w:cs="Arial"/>
          <w:szCs w:val="24"/>
        </w:rPr>
        <w:t xml:space="preserve"> </w:t>
      </w:r>
      <w:r w:rsidRPr="0011345C">
        <w:rPr>
          <w:rFonts w:ascii="Cambria" w:hAnsi="Cambria" w:cs="Arial"/>
          <w:szCs w:val="24"/>
        </w:rPr>
        <w:t>(“Business Associate”) and</w:t>
      </w:r>
      <w:r>
        <w:rPr>
          <w:rFonts w:ascii="Cambria" w:hAnsi="Cambria" w:cs="Arial"/>
          <w:szCs w:val="24"/>
        </w:rPr>
        <w:t xml:space="preserve"> </w:t>
      </w:r>
      <w:r w:rsidR="006C67F7">
        <w:rPr>
          <w:rFonts w:ascii="Cambria" w:hAnsi="Cambria" w:cs="Arial"/>
          <w:szCs w:val="24"/>
        </w:rPr>
        <w:t>NAME HERE</w:t>
      </w:r>
      <w:r>
        <w:rPr>
          <w:rFonts w:ascii="Cambria" w:hAnsi="Cambria" w:cs="Arial"/>
          <w:szCs w:val="24"/>
        </w:rPr>
        <w:t xml:space="preserve"> </w:t>
      </w:r>
      <w:r w:rsidRPr="0011345C">
        <w:rPr>
          <w:rFonts w:ascii="Cambria" w:hAnsi="Cambria" w:cs="Arial"/>
          <w:szCs w:val="24"/>
        </w:rPr>
        <w:t>(“Subcontractor BA”) (collectively, the “Parties”).</w:t>
      </w:r>
    </w:p>
    <w:p w14:paraId="6CE29C78" w14:textId="77777777" w:rsidR="007472DA" w:rsidRPr="0011345C" w:rsidRDefault="007472DA" w:rsidP="007472DA">
      <w:pPr>
        <w:pStyle w:val="BodyText"/>
        <w:ind w:firstLine="720"/>
        <w:jc w:val="both"/>
        <w:rPr>
          <w:rFonts w:ascii="Cambria" w:hAnsi="Cambria" w:cs="Arial"/>
          <w:szCs w:val="24"/>
        </w:rPr>
      </w:pPr>
      <w:proofErr w:type="gramStart"/>
      <w:r w:rsidRPr="0011345C">
        <w:rPr>
          <w:rFonts w:ascii="Cambria" w:hAnsi="Cambria" w:cs="Arial"/>
          <w:b/>
          <w:szCs w:val="24"/>
        </w:rPr>
        <w:t>WHEREAS</w:t>
      </w:r>
      <w:r w:rsidRPr="0011345C">
        <w:rPr>
          <w:rFonts w:ascii="Cambria" w:hAnsi="Cambria" w:cs="Arial"/>
          <w:szCs w:val="24"/>
        </w:rPr>
        <w:t>,</w:t>
      </w:r>
      <w:proofErr w:type="gramEnd"/>
      <w:r w:rsidRPr="0011345C">
        <w:rPr>
          <w:rFonts w:ascii="Cambria" w:hAnsi="Cambria" w:cs="Arial"/>
          <w:szCs w:val="24"/>
        </w:rPr>
        <w:t xml:space="preserve"> the Federal Health Insurance Portability and Accountability Act of 1996 and its implementing regulations (45 C.F.R. Parts 160-164) (“HIPAA”) require that a hospital (“Covered Entity”) enter into a business associate agreement with the Business Associate to appropriately safeguard Covered Entity’s protected health information. All PHI received by the Business Associate from Covered Entity is received </w:t>
      </w:r>
      <w:proofErr w:type="gramStart"/>
      <w:r w:rsidRPr="0011345C">
        <w:rPr>
          <w:rFonts w:ascii="Cambria" w:hAnsi="Cambria" w:cs="Arial"/>
          <w:szCs w:val="24"/>
        </w:rPr>
        <w:t>in order to</w:t>
      </w:r>
      <w:proofErr w:type="gramEnd"/>
      <w:r w:rsidRPr="0011345C">
        <w:rPr>
          <w:rFonts w:ascii="Cambria" w:hAnsi="Cambria" w:cs="Arial"/>
          <w:szCs w:val="24"/>
        </w:rPr>
        <w:t xml:space="preserve"> perform a function or activity on behalf of the Covered Entity which involves individually identifiable health information (“Protected Health Information” or “PHI”); and</w:t>
      </w:r>
    </w:p>
    <w:p w14:paraId="4C99A3E6" w14:textId="77777777" w:rsidR="007472DA" w:rsidRPr="0011345C" w:rsidRDefault="007472DA" w:rsidP="007472DA">
      <w:pPr>
        <w:pStyle w:val="BodyText"/>
        <w:jc w:val="both"/>
        <w:rPr>
          <w:rFonts w:ascii="Cambria" w:hAnsi="Cambria" w:cs="Arial"/>
          <w:szCs w:val="24"/>
        </w:rPr>
      </w:pPr>
      <w:r w:rsidRPr="0011345C">
        <w:rPr>
          <w:rFonts w:ascii="Cambria" w:hAnsi="Cambria" w:cs="Arial"/>
          <w:szCs w:val="24"/>
        </w:rPr>
        <w:tab/>
      </w:r>
      <w:proofErr w:type="gramStart"/>
      <w:r w:rsidRPr="0011345C">
        <w:rPr>
          <w:rFonts w:ascii="Cambria" w:hAnsi="Cambria" w:cs="Arial"/>
          <w:b/>
          <w:szCs w:val="24"/>
        </w:rPr>
        <w:t>WHEREAS</w:t>
      </w:r>
      <w:r w:rsidRPr="0011345C">
        <w:rPr>
          <w:rFonts w:ascii="Cambria" w:hAnsi="Cambria" w:cs="Arial"/>
          <w:szCs w:val="24"/>
        </w:rPr>
        <w:t>,</w:t>
      </w:r>
      <w:proofErr w:type="gramEnd"/>
      <w:r w:rsidRPr="0011345C">
        <w:rPr>
          <w:rFonts w:ascii="Cambria" w:hAnsi="Cambria" w:cs="Arial"/>
          <w:szCs w:val="24"/>
        </w:rPr>
        <w:t xml:space="preserve"> the Health Information Technology for Economic and Clinical Health Act ("HITECH") was adopted as part of the American Recovery and Reinvestment Act of 2009.  HITECH imposes requirements on business associates with respect to privacy, security and breach notification and such requirements have been implemented by regulations. These provisions of HITECH and the final regulations applicable to business associates are collectively referred to as the "HITECH BA Provisions"; and</w:t>
      </w:r>
    </w:p>
    <w:p w14:paraId="3D319595" w14:textId="77777777" w:rsidR="007472DA" w:rsidRPr="0011345C" w:rsidRDefault="007472DA" w:rsidP="007472DA">
      <w:pPr>
        <w:pStyle w:val="BodyText"/>
        <w:ind w:firstLine="720"/>
        <w:jc w:val="both"/>
        <w:rPr>
          <w:rFonts w:ascii="Cambria" w:hAnsi="Cambria" w:cs="Arial"/>
          <w:szCs w:val="24"/>
        </w:rPr>
      </w:pPr>
      <w:r w:rsidRPr="0011345C">
        <w:rPr>
          <w:rFonts w:ascii="Cambria" w:hAnsi="Cambria" w:cs="Arial"/>
          <w:b/>
          <w:szCs w:val="24"/>
        </w:rPr>
        <w:t>WHEREAS,</w:t>
      </w:r>
      <w:r w:rsidRPr="0011345C">
        <w:rPr>
          <w:rFonts w:ascii="Cambria" w:hAnsi="Cambria" w:cs="Arial"/>
          <w:szCs w:val="24"/>
        </w:rPr>
        <w:t xml:space="preserve"> the Business Associate has </w:t>
      </w:r>
      <w:proofErr w:type="gramStart"/>
      <w:r w:rsidRPr="0011345C">
        <w:rPr>
          <w:rFonts w:ascii="Cambria" w:hAnsi="Cambria" w:cs="Arial"/>
          <w:szCs w:val="24"/>
        </w:rPr>
        <w:t>entered into</w:t>
      </w:r>
      <w:proofErr w:type="gramEnd"/>
      <w:r w:rsidRPr="0011345C">
        <w:rPr>
          <w:rFonts w:ascii="Cambria" w:hAnsi="Cambria" w:cs="Arial"/>
          <w:szCs w:val="24"/>
        </w:rPr>
        <w:t xml:space="preserve"> contracts with Covered Entities that require Business Associate to comply with its requirements under HITECH BA Provisions; and</w:t>
      </w:r>
    </w:p>
    <w:p w14:paraId="3244459A" w14:textId="77777777" w:rsidR="007472DA" w:rsidRPr="0011345C" w:rsidRDefault="007472DA" w:rsidP="007472DA">
      <w:pPr>
        <w:pStyle w:val="BodyText"/>
        <w:jc w:val="both"/>
        <w:rPr>
          <w:rFonts w:ascii="Cambria" w:hAnsi="Cambria" w:cs="Arial"/>
          <w:szCs w:val="24"/>
        </w:rPr>
      </w:pPr>
      <w:r w:rsidRPr="0011345C">
        <w:rPr>
          <w:rFonts w:ascii="Cambria" w:hAnsi="Cambria" w:cs="Arial"/>
          <w:szCs w:val="24"/>
        </w:rPr>
        <w:tab/>
      </w:r>
      <w:r w:rsidRPr="0011345C">
        <w:rPr>
          <w:rFonts w:ascii="Cambria" w:hAnsi="Cambria" w:cs="Arial"/>
          <w:b/>
          <w:szCs w:val="24"/>
        </w:rPr>
        <w:t>WHEREAS</w:t>
      </w:r>
      <w:r w:rsidRPr="0011345C">
        <w:rPr>
          <w:rFonts w:ascii="Cambria" w:hAnsi="Cambria" w:cs="Arial"/>
          <w:szCs w:val="24"/>
        </w:rPr>
        <w:t xml:space="preserve">, pursuant to HITECH BA Provisions, the Business Associate is required </w:t>
      </w:r>
      <w:r>
        <w:rPr>
          <w:rFonts w:ascii="Cambria" w:hAnsi="Cambria" w:cs="Arial"/>
          <w:szCs w:val="24"/>
        </w:rPr>
        <w:t>to enter</w:t>
      </w:r>
      <w:r w:rsidRPr="0011345C">
        <w:rPr>
          <w:rFonts w:ascii="Cambria" w:hAnsi="Cambria" w:cs="Arial"/>
          <w:szCs w:val="24"/>
        </w:rPr>
        <w:t xml:space="preserve"> into</w:t>
      </w:r>
      <w:r>
        <w:rPr>
          <w:rFonts w:ascii="Cambria" w:hAnsi="Cambria" w:cs="Arial"/>
          <w:szCs w:val="24"/>
        </w:rPr>
        <w:t xml:space="preserve"> a</w:t>
      </w:r>
      <w:r w:rsidRPr="0011345C">
        <w:rPr>
          <w:rFonts w:ascii="Cambria" w:hAnsi="Cambria" w:cs="Arial"/>
          <w:szCs w:val="24"/>
        </w:rPr>
        <w:t xml:space="preserve"> subcontractor business associate agreement with all its contractors, agents and related and</w:t>
      </w:r>
      <w:r>
        <w:rPr>
          <w:rFonts w:ascii="Cambria" w:hAnsi="Cambria" w:cs="Arial"/>
          <w:szCs w:val="24"/>
        </w:rPr>
        <w:t>/or</w:t>
      </w:r>
      <w:r w:rsidRPr="0011345C">
        <w:rPr>
          <w:rFonts w:ascii="Cambria" w:hAnsi="Cambria" w:cs="Arial"/>
          <w:szCs w:val="24"/>
        </w:rPr>
        <w:t xml:space="preserve"> unrelated third parties that perform a function or activity on behalf of the Business Associate that involves individually identifiable health information; and</w:t>
      </w:r>
    </w:p>
    <w:p w14:paraId="002F01EF" w14:textId="77777777" w:rsidR="007472DA" w:rsidRPr="0011345C" w:rsidRDefault="007472DA" w:rsidP="007472DA">
      <w:pPr>
        <w:pStyle w:val="BodyText"/>
        <w:jc w:val="both"/>
        <w:rPr>
          <w:rFonts w:ascii="Cambria" w:hAnsi="Cambria" w:cs="Arial"/>
          <w:szCs w:val="24"/>
        </w:rPr>
      </w:pPr>
      <w:r w:rsidRPr="0011345C">
        <w:rPr>
          <w:rFonts w:ascii="Cambria" w:hAnsi="Cambria" w:cs="Arial"/>
          <w:szCs w:val="24"/>
        </w:rPr>
        <w:tab/>
      </w:r>
      <w:proofErr w:type="gramStart"/>
      <w:r w:rsidRPr="0011345C">
        <w:rPr>
          <w:rFonts w:ascii="Cambria" w:hAnsi="Cambria" w:cs="Arial"/>
          <w:b/>
          <w:bCs/>
          <w:szCs w:val="24"/>
        </w:rPr>
        <w:t>WHEREAS</w:t>
      </w:r>
      <w:r w:rsidRPr="0011345C">
        <w:rPr>
          <w:rFonts w:ascii="Cambria" w:hAnsi="Cambria" w:cs="Arial"/>
          <w:szCs w:val="24"/>
        </w:rPr>
        <w:t>,</w:t>
      </w:r>
      <w:proofErr w:type="gramEnd"/>
      <w:r w:rsidRPr="0011345C">
        <w:rPr>
          <w:rFonts w:ascii="Cambria" w:hAnsi="Cambria" w:cs="Arial"/>
          <w:szCs w:val="24"/>
        </w:rPr>
        <w:t xml:space="preserve"> the Parties desire to ensure the privacy of Protected Health Information in the performance of the services described in the Agreement.</w:t>
      </w:r>
    </w:p>
    <w:p w14:paraId="2669F143" w14:textId="77777777" w:rsidR="007472DA" w:rsidRDefault="007472DA" w:rsidP="007472DA">
      <w:pPr>
        <w:pStyle w:val="BodyText"/>
        <w:jc w:val="both"/>
        <w:rPr>
          <w:rFonts w:ascii="Cambria" w:hAnsi="Cambria" w:cs="Arial"/>
          <w:szCs w:val="24"/>
        </w:rPr>
      </w:pPr>
      <w:r w:rsidRPr="0011345C">
        <w:rPr>
          <w:rFonts w:ascii="Cambria" w:hAnsi="Cambria" w:cs="Arial"/>
          <w:b/>
          <w:szCs w:val="24"/>
        </w:rPr>
        <w:tab/>
        <w:t>NOW, THEREFORE</w:t>
      </w:r>
      <w:r w:rsidRPr="0011345C">
        <w:rPr>
          <w:rFonts w:ascii="Cambria" w:hAnsi="Cambria" w:cs="Arial"/>
          <w:szCs w:val="24"/>
        </w:rPr>
        <w:t>, for and in consideration of the foregoing and for other good and valuable consideration, the receipt and sufficiency of which are hereby acknowledged, the Parties hereto agree as follows:</w:t>
      </w:r>
    </w:p>
    <w:p w14:paraId="1C137856" w14:textId="77777777" w:rsidR="001B6222" w:rsidRPr="0011345C" w:rsidRDefault="001B6222" w:rsidP="001B6222">
      <w:pPr>
        <w:pStyle w:val="BodyText"/>
        <w:jc w:val="center"/>
        <w:rPr>
          <w:rFonts w:ascii="Cambria" w:hAnsi="Cambria" w:cs="Arial"/>
          <w:b/>
          <w:szCs w:val="24"/>
        </w:rPr>
      </w:pPr>
      <w:r w:rsidRPr="0011345C">
        <w:rPr>
          <w:rFonts w:ascii="Cambria" w:hAnsi="Cambria" w:cs="Arial"/>
          <w:b/>
          <w:szCs w:val="24"/>
        </w:rPr>
        <w:t>ARTICLE I.</w:t>
      </w:r>
      <w:r w:rsidRPr="0011345C">
        <w:rPr>
          <w:rFonts w:ascii="Cambria" w:hAnsi="Cambria" w:cs="Arial"/>
          <w:b/>
          <w:szCs w:val="24"/>
        </w:rPr>
        <w:tab/>
        <w:t>DEFINED TERMS</w:t>
      </w:r>
    </w:p>
    <w:p w14:paraId="31FC2D38" w14:textId="77777777" w:rsidR="001B6222" w:rsidRPr="0011345C" w:rsidRDefault="001B6222" w:rsidP="001B6222">
      <w:pPr>
        <w:pStyle w:val="BodyText"/>
        <w:jc w:val="both"/>
        <w:rPr>
          <w:rFonts w:ascii="Cambria" w:hAnsi="Cambria" w:cs="Arial"/>
          <w:szCs w:val="24"/>
        </w:rPr>
      </w:pPr>
      <w:r w:rsidRPr="0011345C">
        <w:rPr>
          <w:rFonts w:ascii="Cambria" w:hAnsi="Cambria" w:cs="Arial"/>
          <w:szCs w:val="24"/>
        </w:rPr>
        <w:tab/>
        <w:t xml:space="preserve">Capitalized terms used in this </w:t>
      </w:r>
      <w:r>
        <w:rPr>
          <w:rFonts w:ascii="Cambria" w:hAnsi="Cambria" w:cs="Arial"/>
          <w:szCs w:val="24"/>
        </w:rPr>
        <w:t>Agreement</w:t>
      </w:r>
      <w:r w:rsidRPr="0011345C">
        <w:rPr>
          <w:rFonts w:ascii="Cambria" w:hAnsi="Cambria" w:cs="Arial"/>
          <w:szCs w:val="24"/>
        </w:rPr>
        <w:t xml:space="preserve"> and not otherwise defined herein shall have the meanings set forth in HIPAA, which definitions are hereby incorporated by reference.</w:t>
      </w:r>
    </w:p>
    <w:p w14:paraId="325F9D1A" w14:textId="77777777" w:rsidR="001B6222" w:rsidRPr="0011345C" w:rsidRDefault="001B6222" w:rsidP="001B6222">
      <w:pPr>
        <w:pStyle w:val="BodyText"/>
        <w:jc w:val="center"/>
        <w:rPr>
          <w:rFonts w:ascii="Cambria" w:hAnsi="Cambria" w:cs="Arial"/>
          <w:b/>
          <w:caps/>
          <w:szCs w:val="24"/>
        </w:rPr>
      </w:pPr>
      <w:r w:rsidRPr="0011345C">
        <w:rPr>
          <w:rFonts w:ascii="Cambria" w:hAnsi="Cambria" w:cs="Arial"/>
          <w:b/>
          <w:caps/>
          <w:szCs w:val="24"/>
        </w:rPr>
        <w:t>ARTICLE II.</w:t>
      </w:r>
      <w:r w:rsidRPr="0011345C">
        <w:rPr>
          <w:rFonts w:ascii="Cambria" w:hAnsi="Cambria" w:cs="Arial"/>
          <w:b/>
          <w:caps/>
          <w:szCs w:val="24"/>
        </w:rPr>
        <w:tab/>
        <w:t xml:space="preserve"> Obligations and Activities of</w:t>
      </w:r>
      <w:r w:rsidRPr="0011345C">
        <w:rPr>
          <w:rFonts w:ascii="Cambria" w:hAnsi="Cambria" w:cs="Arial"/>
          <w:b/>
          <w:caps/>
          <w:szCs w:val="24"/>
        </w:rPr>
        <w:br/>
        <w:t>SUBCONTRACTOR Business Associate</w:t>
      </w:r>
    </w:p>
    <w:p w14:paraId="191ACD88" w14:textId="77777777" w:rsidR="001B6222" w:rsidRPr="0011345C" w:rsidRDefault="001B6222" w:rsidP="001B6222">
      <w:pPr>
        <w:pStyle w:val="BodyText05"/>
        <w:ind w:firstLine="720"/>
        <w:rPr>
          <w:rFonts w:ascii="Cambria" w:hAnsi="Cambria" w:cs="Arial"/>
          <w:szCs w:val="24"/>
        </w:rPr>
      </w:pPr>
      <w:r w:rsidRPr="0011345C">
        <w:rPr>
          <w:rFonts w:ascii="Cambria" w:hAnsi="Cambria" w:cs="Arial"/>
          <w:b/>
          <w:szCs w:val="24"/>
        </w:rPr>
        <w:lastRenderedPageBreak/>
        <w:t>(a)</w:t>
      </w:r>
      <w:r w:rsidRPr="0011345C">
        <w:rPr>
          <w:rFonts w:ascii="Cambria" w:hAnsi="Cambria" w:cs="Arial"/>
          <w:b/>
          <w:szCs w:val="24"/>
        </w:rPr>
        <w:tab/>
        <w:t xml:space="preserve">Use or Disclosure of PHI.  </w:t>
      </w:r>
      <w:r w:rsidRPr="0011345C">
        <w:rPr>
          <w:rFonts w:ascii="Cambria" w:hAnsi="Cambria" w:cs="Arial"/>
          <w:szCs w:val="24"/>
        </w:rPr>
        <w:t xml:space="preserve">Subcontractor BA shall not use or further disclose PHI other than as permitted or required by this </w:t>
      </w:r>
      <w:r>
        <w:rPr>
          <w:rFonts w:ascii="Cambria" w:hAnsi="Cambria" w:cs="Arial"/>
          <w:szCs w:val="24"/>
        </w:rPr>
        <w:t>Agreement</w:t>
      </w:r>
      <w:r w:rsidRPr="0011345C">
        <w:rPr>
          <w:rFonts w:ascii="Cambria" w:hAnsi="Cambria" w:cs="Arial"/>
          <w:szCs w:val="24"/>
        </w:rPr>
        <w:t xml:space="preserve"> or as Required </w:t>
      </w:r>
      <w:r>
        <w:rPr>
          <w:rFonts w:ascii="Cambria" w:hAnsi="Cambria" w:cs="Arial"/>
          <w:szCs w:val="24"/>
        </w:rPr>
        <w:t>b</w:t>
      </w:r>
      <w:r w:rsidRPr="0011345C">
        <w:rPr>
          <w:rFonts w:ascii="Cambria" w:hAnsi="Cambria" w:cs="Arial"/>
          <w:szCs w:val="24"/>
        </w:rPr>
        <w:t>y Law.</w:t>
      </w:r>
      <w:r w:rsidRPr="0011345C">
        <w:rPr>
          <w:rFonts w:ascii="Cambria" w:hAnsi="Cambria" w:cs="Arial"/>
          <w:b/>
          <w:szCs w:val="24"/>
        </w:rPr>
        <w:t xml:space="preserve"> </w:t>
      </w:r>
      <w:r w:rsidRPr="0011345C">
        <w:rPr>
          <w:rFonts w:ascii="Cambria" w:hAnsi="Cambria" w:cs="Arial"/>
          <w:szCs w:val="24"/>
        </w:rPr>
        <w:t xml:space="preserve">In conducting its functions and activities involving the use and disclosure of PHI under this </w:t>
      </w:r>
      <w:r>
        <w:rPr>
          <w:rFonts w:ascii="Cambria" w:hAnsi="Cambria" w:cs="Arial"/>
          <w:szCs w:val="24"/>
        </w:rPr>
        <w:t>Agreement</w:t>
      </w:r>
      <w:r w:rsidRPr="0011345C">
        <w:rPr>
          <w:rFonts w:ascii="Cambria" w:hAnsi="Cambria" w:cs="Arial"/>
          <w:szCs w:val="24"/>
        </w:rPr>
        <w:t>, Subcontractor BA</w:t>
      </w:r>
      <w:r w:rsidRPr="0011345C" w:rsidDel="001753A6">
        <w:rPr>
          <w:rFonts w:ascii="Cambria" w:hAnsi="Cambria" w:cs="Arial"/>
          <w:szCs w:val="24"/>
        </w:rPr>
        <w:t xml:space="preserve"> </w:t>
      </w:r>
      <w:r w:rsidRPr="0011345C">
        <w:rPr>
          <w:rFonts w:ascii="Cambria" w:hAnsi="Cambria" w:cs="Arial"/>
          <w:szCs w:val="24"/>
        </w:rPr>
        <w:t xml:space="preserve">agrees to make reasonable efforts to limit the use and disclosure of PHI to the minimum necessary to accomplish the intended purpose of the use or disclosure and as permitted or required by this </w:t>
      </w:r>
      <w:r>
        <w:rPr>
          <w:rFonts w:ascii="Cambria" w:hAnsi="Cambria" w:cs="Arial"/>
          <w:szCs w:val="24"/>
        </w:rPr>
        <w:t>Agreement</w:t>
      </w:r>
      <w:r w:rsidRPr="0011345C">
        <w:rPr>
          <w:rFonts w:ascii="Cambria" w:hAnsi="Cambria" w:cs="Arial"/>
          <w:szCs w:val="24"/>
        </w:rPr>
        <w:t xml:space="preserve"> or as Required </w:t>
      </w:r>
      <w:r>
        <w:rPr>
          <w:rFonts w:ascii="Cambria" w:hAnsi="Cambria" w:cs="Arial"/>
          <w:szCs w:val="24"/>
        </w:rPr>
        <w:t>b</w:t>
      </w:r>
      <w:r w:rsidRPr="0011345C">
        <w:rPr>
          <w:rFonts w:ascii="Cambria" w:hAnsi="Cambria" w:cs="Arial"/>
          <w:szCs w:val="24"/>
        </w:rPr>
        <w:t xml:space="preserve">y Law.  </w:t>
      </w:r>
    </w:p>
    <w:p w14:paraId="5471A789" w14:textId="164A9E54" w:rsidR="001B6222" w:rsidRPr="0011345C" w:rsidRDefault="001B6222" w:rsidP="00F6413F">
      <w:pPr>
        <w:autoSpaceDE w:val="0"/>
        <w:autoSpaceDN w:val="0"/>
        <w:adjustRightInd w:val="0"/>
        <w:ind w:firstLine="720"/>
        <w:jc w:val="both"/>
        <w:rPr>
          <w:rFonts w:ascii="Cambria" w:hAnsi="Cambria" w:cs="Arial"/>
          <w:color w:val="000000"/>
          <w:szCs w:val="24"/>
        </w:rPr>
      </w:pPr>
      <w:r w:rsidRPr="0011345C">
        <w:rPr>
          <w:rFonts w:ascii="Cambria" w:hAnsi="Cambria" w:cs="Arial"/>
          <w:b/>
          <w:szCs w:val="24"/>
        </w:rPr>
        <w:t>(b)</w:t>
      </w:r>
      <w:r w:rsidRPr="0011345C">
        <w:rPr>
          <w:rFonts w:ascii="Cambria" w:hAnsi="Cambria" w:cs="Arial"/>
          <w:b/>
          <w:szCs w:val="24"/>
        </w:rPr>
        <w:tab/>
        <w:t xml:space="preserve">Compliance with Applicable Law.  </w:t>
      </w:r>
      <w:r w:rsidRPr="0011345C">
        <w:rPr>
          <w:rFonts w:ascii="Cambria" w:hAnsi="Cambria" w:cs="Arial"/>
          <w:szCs w:val="24"/>
        </w:rPr>
        <w:t>Subcontractor</w:t>
      </w:r>
      <w:r w:rsidRPr="0011345C" w:rsidDel="007222CC">
        <w:rPr>
          <w:rFonts w:ascii="Cambria" w:hAnsi="Cambria" w:cs="Arial"/>
          <w:szCs w:val="24"/>
        </w:rPr>
        <w:t xml:space="preserve"> </w:t>
      </w:r>
      <w:r w:rsidRPr="0011345C">
        <w:rPr>
          <w:rFonts w:ascii="Cambria" w:hAnsi="Cambria" w:cs="Arial"/>
          <w:szCs w:val="24"/>
        </w:rPr>
        <w:t xml:space="preserve">BA hereby acknowledges and agrees to comply with the HITECH BA Provisions and with the obligations of a Business Associate as proscribed by HIPAA and HITECH.  Parties each further agree that the provisions of HIPAA and HITECH that are required to be incorporated in a business associate agreement are incorporated into this </w:t>
      </w:r>
      <w:r>
        <w:rPr>
          <w:rFonts w:ascii="Cambria" w:hAnsi="Cambria" w:cs="Arial"/>
          <w:szCs w:val="24"/>
        </w:rPr>
        <w:t>Agreement</w:t>
      </w:r>
      <w:r w:rsidRPr="0011345C">
        <w:rPr>
          <w:rFonts w:ascii="Cambria" w:hAnsi="Cambria" w:cs="Arial"/>
          <w:szCs w:val="24"/>
        </w:rPr>
        <w:t xml:space="preserve"> between Parties as if set forth in this </w:t>
      </w:r>
      <w:r>
        <w:rPr>
          <w:rFonts w:ascii="Cambria" w:hAnsi="Cambria" w:cs="Arial"/>
          <w:szCs w:val="24"/>
        </w:rPr>
        <w:t>Agreement</w:t>
      </w:r>
      <w:r w:rsidRPr="0011345C">
        <w:rPr>
          <w:rFonts w:ascii="Cambria" w:hAnsi="Cambria" w:cs="Arial"/>
          <w:szCs w:val="24"/>
        </w:rPr>
        <w:t xml:space="preserve"> in their entirety</w:t>
      </w:r>
      <w:r w:rsidRPr="0011345C">
        <w:rPr>
          <w:rFonts w:ascii="Cambria" w:hAnsi="Cambria" w:cs="Arial"/>
          <w:color w:val="000000"/>
          <w:szCs w:val="24"/>
        </w:rPr>
        <w:t>.</w:t>
      </w:r>
    </w:p>
    <w:p w14:paraId="3B621520" w14:textId="59AC5637" w:rsidR="001B6222" w:rsidRPr="0011345C" w:rsidRDefault="001B6222" w:rsidP="001B6222">
      <w:pPr>
        <w:jc w:val="both"/>
        <w:rPr>
          <w:rFonts w:ascii="Cambria" w:hAnsi="Cambria" w:cs="Arial"/>
          <w:szCs w:val="24"/>
        </w:rPr>
      </w:pPr>
      <w:r w:rsidRPr="0011345C">
        <w:rPr>
          <w:rFonts w:ascii="Cambria" w:hAnsi="Cambria" w:cs="Arial"/>
          <w:color w:val="000000"/>
          <w:szCs w:val="24"/>
        </w:rPr>
        <w:tab/>
      </w:r>
      <w:r w:rsidRPr="0011345C">
        <w:rPr>
          <w:rFonts w:ascii="Cambria" w:hAnsi="Cambria" w:cs="Arial"/>
          <w:b/>
          <w:color w:val="000000"/>
          <w:szCs w:val="24"/>
        </w:rPr>
        <w:t>(c)</w:t>
      </w:r>
      <w:r w:rsidRPr="0011345C">
        <w:rPr>
          <w:rFonts w:ascii="Cambria" w:hAnsi="Cambria" w:cs="Arial"/>
          <w:b/>
          <w:color w:val="000000"/>
          <w:szCs w:val="24"/>
        </w:rPr>
        <w:tab/>
        <w:t xml:space="preserve">Safeguards.  </w:t>
      </w:r>
      <w:r w:rsidRPr="0011345C">
        <w:rPr>
          <w:rFonts w:ascii="Cambria" w:hAnsi="Cambria" w:cs="Arial"/>
          <w:szCs w:val="24"/>
        </w:rPr>
        <w:t xml:space="preserve"> </w:t>
      </w:r>
      <w:r w:rsidRPr="0011345C">
        <w:rPr>
          <w:rFonts w:ascii="Cambria" w:hAnsi="Cambria" w:cs="Arial"/>
          <w:color w:val="000000"/>
          <w:szCs w:val="24"/>
        </w:rPr>
        <w:t xml:space="preserve">Subcontractor BA agrees to implement appropriate administrative, </w:t>
      </w:r>
      <w:proofErr w:type="gramStart"/>
      <w:r w:rsidRPr="0011345C">
        <w:rPr>
          <w:rFonts w:ascii="Cambria" w:hAnsi="Cambria" w:cs="Arial"/>
          <w:color w:val="000000"/>
          <w:szCs w:val="24"/>
        </w:rPr>
        <w:t>physical</w:t>
      </w:r>
      <w:proofErr w:type="gramEnd"/>
      <w:r w:rsidRPr="0011345C">
        <w:rPr>
          <w:rFonts w:ascii="Cambria" w:hAnsi="Cambria" w:cs="Arial"/>
          <w:color w:val="000000"/>
          <w:szCs w:val="24"/>
        </w:rPr>
        <w:t xml:space="preserve"> and technical safeguards that reasonably</w:t>
      </w:r>
      <w:r w:rsidRPr="0011345C">
        <w:rPr>
          <w:rFonts w:ascii="Cambria" w:hAnsi="Cambria" w:cs="Arial"/>
          <w:szCs w:val="24"/>
        </w:rPr>
        <w:t xml:space="preserve"> and appropriately protect the confidentiality, integrity and availability of the PHI that it creates, receives, maintains or transmits on behalf of the Business Associate.  Subcontractor</w:t>
      </w:r>
      <w:r w:rsidRPr="0011345C" w:rsidDel="007222CC">
        <w:rPr>
          <w:rFonts w:ascii="Cambria" w:hAnsi="Cambria" w:cs="Arial"/>
          <w:szCs w:val="24"/>
        </w:rPr>
        <w:t xml:space="preserve"> </w:t>
      </w:r>
      <w:r w:rsidRPr="0011345C">
        <w:rPr>
          <w:rFonts w:ascii="Cambria" w:hAnsi="Cambria" w:cs="Arial"/>
          <w:szCs w:val="24"/>
        </w:rPr>
        <w:t>BA shall document and keep these security measures current and available for inspection, upon request. Subcontractor</w:t>
      </w:r>
      <w:r w:rsidRPr="0011345C" w:rsidDel="007222CC">
        <w:rPr>
          <w:rFonts w:ascii="Cambria" w:hAnsi="Cambria" w:cs="Arial"/>
          <w:szCs w:val="24"/>
        </w:rPr>
        <w:t xml:space="preserve"> </w:t>
      </w:r>
      <w:r w:rsidRPr="0011345C">
        <w:rPr>
          <w:rFonts w:ascii="Cambria" w:hAnsi="Cambria" w:cs="Arial"/>
          <w:szCs w:val="24"/>
        </w:rPr>
        <w:t xml:space="preserve">BA’s security measures must be consistent with HITECH and HIPAA’s security regulations, Title 45, Part 164 of the Code of Federal Regulations (commonly referred to as the “Security Rule”), and any other implementing regulations issued to preserve the integrity and confidentiality of and to prevent non-permitted or violating use or disclosure of PHI created or received for or on behalf of the Covered Entity. </w:t>
      </w:r>
    </w:p>
    <w:p w14:paraId="3CD1480A" w14:textId="77777777" w:rsidR="001B6222" w:rsidRPr="0011345C" w:rsidRDefault="001B6222" w:rsidP="001B6222">
      <w:pPr>
        <w:pStyle w:val="BodyText05"/>
        <w:rPr>
          <w:rFonts w:ascii="Cambria" w:hAnsi="Cambria" w:cs="Arial"/>
          <w:szCs w:val="24"/>
        </w:rPr>
      </w:pPr>
      <w:r w:rsidRPr="0011345C">
        <w:rPr>
          <w:rFonts w:ascii="Cambria" w:hAnsi="Cambria" w:cs="Arial"/>
          <w:b/>
          <w:szCs w:val="24"/>
        </w:rPr>
        <w:tab/>
        <w:t>(d)</w:t>
      </w:r>
      <w:r w:rsidRPr="0011345C">
        <w:rPr>
          <w:rFonts w:ascii="Cambria" w:hAnsi="Cambria" w:cs="Arial"/>
          <w:b/>
          <w:szCs w:val="24"/>
        </w:rPr>
        <w:tab/>
        <w:t xml:space="preserve">Reporting of Unauthorized Access or Disclosure.  </w:t>
      </w:r>
      <w:r w:rsidRPr="0011345C">
        <w:rPr>
          <w:rFonts w:ascii="Cambria" w:hAnsi="Cambria" w:cs="Arial"/>
          <w:szCs w:val="24"/>
        </w:rPr>
        <w:t>Subcontractor</w:t>
      </w:r>
      <w:r w:rsidRPr="0011345C" w:rsidDel="007222CC">
        <w:rPr>
          <w:rFonts w:ascii="Cambria" w:hAnsi="Cambria" w:cs="Arial"/>
          <w:szCs w:val="24"/>
        </w:rPr>
        <w:t xml:space="preserve"> </w:t>
      </w:r>
      <w:r w:rsidRPr="0011345C">
        <w:rPr>
          <w:rFonts w:ascii="Cambria" w:hAnsi="Cambria" w:cs="Arial"/>
          <w:szCs w:val="24"/>
        </w:rPr>
        <w:t xml:space="preserve">BA agrees to report to Business Associate any security and/or any use or disclosure of PHI not provided for by this </w:t>
      </w:r>
      <w:r>
        <w:rPr>
          <w:rFonts w:ascii="Cambria" w:hAnsi="Cambria" w:cs="Arial"/>
          <w:szCs w:val="24"/>
        </w:rPr>
        <w:t>Agreement</w:t>
      </w:r>
      <w:r w:rsidRPr="0011345C">
        <w:rPr>
          <w:rFonts w:ascii="Cambria" w:hAnsi="Cambria" w:cs="Arial"/>
          <w:szCs w:val="24"/>
        </w:rPr>
        <w:t xml:space="preserve"> within five (5) working days of becoming aware of such security incident and/or unauthorized use or disclosure.  For purposes of this requirement, a security incident does not include inconsequential incidents that occur on a frequent basis, such as scans or “pings” that are not allowed past Subcontractor BA’s firewall.</w:t>
      </w:r>
    </w:p>
    <w:p w14:paraId="43C57230" w14:textId="77777777" w:rsidR="001B6222" w:rsidRPr="0011345C" w:rsidRDefault="001B6222" w:rsidP="001B6222">
      <w:pPr>
        <w:pStyle w:val="BodyText05"/>
        <w:ind w:left="720" w:firstLine="720"/>
        <w:rPr>
          <w:rFonts w:ascii="Cambria" w:hAnsi="Cambria" w:cs="Arial"/>
          <w:szCs w:val="24"/>
        </w:rPr>
      </w:pPr>
      <w:r w:rsidRPr="0011345C">
        <w:rPr>
          <w:rFonts w:ascii="Cambria" w:hAnsi="Cambria" w:cs="Arial"/>
          <w:b/>
          <w:szCs w:val="24"/>
        </w:rPr>
        <w:t>(</w:t>
      </w:r>
      <w:proofErr w:type="spellStart"/>
      <w:r w:rsidRPr="0011345C">
        <w:rPr>
          <w:rFonts w:ascii="Cambria" w:hAnsi="Cambria" w:cs="Arial"/>
          <w:b/>
          <w:szCs w:val="24"/>
        </w:rPr>
        <w:t>i</w:t>
      </w:r>
      <w:proofErr w:type="spellEnd"/>
      <w:r w:rsidRPr="0011345C">
        <w:rPr>
          <w:rFonts w:ascii="Cambria" w:hAnsi="Cambria" w:cs="Arial"/>
          <w:b/>
          <w:szCs w:val="24"/>
        </w:rPr>
        <w:t>)</w:t>
      </w:r>
      <w:r w:rsidRPr="0011345C">
        <w:rPr>
          <w:rFonts w:ascii="Cambria" w:hAnsi="Cambria" w:cs="Arial"/>
          <w:b/>
          <w:szCs w:val="24"/>
        </w:rPr>
        <w:tab/>
      </w:r>
      <w:r w:rsidRPr="0011345C">
        <w:rPr>
          <w:rFonts w:ascii="Cambria" w:hAnsi="Cambria" w:cs="Arial"/>
          <w:szCs w:val="24"/>
        </w:rPr>
        <w:t xml:space="preserve">Such report shall include: (1) a description of all circumstances surrounding the security incident or unauthorized use or disclosure; and (2) the PHI used or disclosed in violation of this </w:t>
      </w:r>
      <w:r>
        <w:rPr>
          <w:rFonts w:ascii="Cambria" w:hAnsi="Cambria" w:cs="Arial"/>
          <w:szCs w:val="24"/>
        </w:rPr>
        <w:t>Agreement</w:t>
      </w:r>
      <w:r w:rsidRPr="0011345C">
        <w:rPr>
          <w:rFonts w:ascii="Cambria" w:hAnsi="Cambria" w:cs="Arial"/>
          <w:szCs w:val="24"/>
        </w:rPr>
        <w:t xml:space="preserve">.  </w:t>
      </w:r>
    </w:p>
    <w:p w14:paraId="08BA6B04" w14:textId="77777777" w:rsidR="001B6222" w:rsidRPr="0011345C" w:rsidRDefault="001B6222" w:rsidP="001B6222">
      <w:pPr>
        <w:pStyle w:val="BodyText05"/>
        <w:ind w:left="720" w:firstLine="720"/>
        <w:rPr>
          <w:rFonts w:ascii="Cambria" w:hAnsi="Cambria" w:cs="Arial"/>
          <w:szCs w:val="24"/>
        </w:rPr>
      </w:pPr>
      <w:r w:rsidRPr="0011345C">
        <w:rPr>
          <w:rFonts w:ascii="Cambria" w:hAnsi="Cambria" w:cs="Arial"/>
          <w:b/>
          <w:szCs w:val="24"/>
        </w:rPr>
        <w:t>(ii)</w:t>
      </w:r>
      <w:r w:rsidRPr="0011345C">
        <w:rPr>
          <w:rFonts w:ascii="Cambria" w:hAnsi="Cambria" w:cs="Arial"/>
          <w:b/>
          <w:szCs w:val="24"/>
        </w:rPr>
        <w:tab/>
      </w:r>
      <w:r w:rsidRPr="0011345C">
        <w:rPr>
          <w:rFonts w:ascii="Cambria" w:hAnsi="Cambria" w:cs="Arial"/>
          <w:szCs w:val="24"/>
        </w:rPr>
        <w:t>Subcontractor</w:t>
      </w:r>
      <w:r w:rsidRPr="0011345C" w:rsidDel="007222CC">
        <w:rPr>
          <w:rFonts w:ascii="Cambria" w:hAnsi="Cambria" w:cs="Arial"/>
          <w:szCs w:val="24"/>
        </w:rPr>
        <w:t xml:space="preserve"> </w:t>
      </w:r>
      <w:r w:rsidRPr="0011345C">
        <w:rPr>
          <w:rFonts w:ascii="Cambria" w:hAnsi="Cambria" w:cs="Arial"/>
          <w:szCs w:val="24"/>
        </w:rPr>
        <w:t xml:space="preserve">BA shall cooperate as requested by Business Associate </w:t>
      </w:r>
      <w:proofErr w:type="gramStart"/>
      <w:r w:rsidRPr="0011345C">
        <w:rPr>
          <w:rFonts w:ascii="Cambria" w:hAnsi="Cambria" w:cs="Arial"/>
          <w:szCs w:val="24"/>
        </w:rPr>
        <w:t>in order to</w:t>
      </w:r>
      <w:proofErr w:type="gramEnd"/>
      <w:r w:rsidRPr="0011345C">
        <w:rPr>
          <w:rFonts w:ascii="Cambria" w:hAnsi="Cambria" w:cs="Arial"/>
          <w:szCs w:val="24"/>
        </w:rPr>
        <w:t xml:space="preserve"> ascertain any additional facts surrounding the security incident or unauthorized use or disclosure.</w:t>
      </w:r>
    </w:p>
    <w:p w14:paraId="72A8282E" w14:textId="77777777" w:rsidR="001B6222" w:rsidRPr="0011345C" w:rsidRDefault="001B6222" w:rsidP="001B6222">
      <w:pPr>
        <w:ind w:firstLine="720"/>
        <w:jc w:val="both"/>
        <w:rPr>
          <w:rFonts w:ascii="Cambria" w:hAnsi="Cambria" w:cs="Arial"/>
          <w:szCs w:val="24"/>
        </w:rPr>
      </w:pPr>
      <w:r w:rsidRPr="0011345C">
        <w:rPr>
          <w:rFonts w:ascii="Cambria" w:hAnsi="Cambria" w:cs="Arial"/>
          <w:b/>
          <w:szCs w:val="24"/>
        </w:rPr>
        <w:t>(e)</w:t>
      </w:r>
      <w:r w:rsidRPr="0011345C">
        <w:rPr>
          <w:rFonts w:ascii="Cambria" w:hAnsi="Cambria" w:cs="Arial"/>
          <w:b/>
          <w:szCs w:val="24"/>
        </w:rPr>
        <w:tab/>
        <w:t xml:space="preserve">Presumption of Breach. </w:t>
      </w:r>
      <w:r w:rsidRPr="0011345C">
        <w:rPr>
          <w:rFonts w:ascii="Cambria" w:hAnsi="Cambria" w:cs="Arial"/>
          <w:szCs w:val="24"/>
        </w:rPr>
        <w:t>Any acquisition, access, use or disclosure of PHI in a manner not permitted under the HIPAA privacy Rule is presumed to be a Breach. Subcontractor BA shall notify Business Associate of any such impermissible access, acquisition, use or disclosure, including the following information in such notice:</w:t>
      </w:r>
    </w:p>
    <w:p w14:paraId="381A619A" w14:textId="77777777" w:rsidR="001B6222" w:rsidRPr="0011345C" w:rsidRDefault="001B6222" w:rsidP="001B6222">
      <w:pPr>
        <w:pStyle w:val="ListParagraph"/>
        <w:numPr>
          <w:ilvl w:val="0"/>
          <w:numId w:val="2"/>
        </w:numPr>
        <w:jc w:val="both"/>
        <w:rPr>
          <w:rFonts w:ascii="Cambria" w:hAnsi="Cambria" w:cs="Arial"/>
          <w:szCs w:val="24"/>
        </w:rPr>
      </w:pPr>
      <w:r w:rsidRPr="0011345C">
        <w:rPr>
          <w:rFonts w:ascii="Cambria" w:hAnsi="Cambria" w:cs="Arial"/>
          <w:szCs w:val="24"/>
        </w:rPr>
        <w:t xml:space="preserve">A brief description of how the impermissible access, acquisition, </w:t>
      </w:r>
      <w:proofErr w:type="gramStart"/>
      <w:r w:rsidRPr="0011345C">
        <w:rPr>
          <w:rFonts w:ascii="Cambria" w:hAnsi="Cambria" w:cs="Arial"/>
          <w:szCs w:val="24"/>
        </w:rPr>
        <w:t>use</w:t>
      </w:r>
      <w:proofErr w:type="gramEnd"/>
      <w:r w:rsidRPr="0011345C">
        <w:rPr>
          <w:rFonts w:ascii="Cambria" w:hAnsi="Cambria" w:cs="Arial"/>
          <w:szCs w:val="24"/>
        </w:rPr>
        <w:t xml:space="preserve"> or disclosure occurred and how and when it was discovered.</w:t>
      </w:r>
    </w:p>
    <w:p w14:paraId="671F1235" w14:textId="77777777" w:rsidR="001B6222" w:rsidRPr="0011345C" w:rsidRDefault="001B6222" w:rsidP="001B6222">
      <w:pPr>
        <w:pStyle w:val="ListParagraph"/>
        <w:numPr>
          <w:ilvl w:val="0"/>
          <w:numId w:val="2"/>
        </w:numPr>
        <w:jc w:val="both"/>
        <w:rPr>
          <w:rFonts w:ascii="Cambria" w:hAnsi="Cambria" w:cs="Arial"/>
          <w:szCs w:val="24"/>
        </w:rPr>
      </w:pPr>
      <w:r w:rsidRPr="0011345C">
        <w:rPr>
          <w:rFonts w:ascii="Cambria" w:hAnsi="Cambria" w:cs="Arial"/>
          <w:szCs w:val="24"/>
        </w:rPr>
        <w:t>A description of whether Unsecured PHI was involved in the impermissible access, acquisition, use or disclosure.</w:t>
      </w:r>
    </w:p>
    <w:p w14:paraId="2E0A5D1D" w14:textId="77777777" w:rsidR="001B6222" w:rsidRPr="0011345C" w:rsidRDefault="001B6222" w:rsidP="001B6222">
      <w:pPr>
        <w:pStyle w:val="ListParagraph"/>
        <w:numPr>
          <w:ilvl w:val="0"/>
          <w:numId w:val="2"/>
        </w:numPr>
        <w:jc w:val="both"/>
        <w:rPr>
          <w:rFonts w:ascii="Cambria" w:hAnsi="Cambria" w:cs="Arial"/>
          <w:szCs w:val="24"/>
        </w:rPr>
      </w:pPr>
      <w:r w:rsidRPr="0011345C">
        <w:rPr>
          <w:rFonts w:ascii="Cambria" w:hAnsi="Cambria" w:cs="Arial"/>
          <w:szCs w:val="24"/>
        </w:rPr>
        <w:lastRenderedPageBreak/>
        <w:t>The steps Subcontract BA is taking to further investigate the Unauthorized Use or Disclosure, to mitigate losses, and to protect against further impermissible access, acquisition, use or disclosure.</w:t>
      </w:r>
    </w:p>
    <w:p w14:paraId="5EA2DD8D" w14:textId="77777777" w:rsidR="001B6222" w:rsidRPr="0011345C" w:rsidRDefault="001B6222" w:rsidP="001B6222">
      <w:pPr>
        <w:ind w:firstLine="720"/>
        <w:jc w:val="both"/>
        <w:rPr>
          <w:rFonts w:ascii="Cambria" w:hAnsi="Cambria" w:cs="Arial"/>
          <w:szCs w:val="24"/>
        </w:rPr>
      </w:pPr>
      <w:r w:rsidRPr="0011345C">
        <w:rPr>
          <w:rFonts w:ascii="Cambria" w:hAnsi="Cambria" w:cs="Arial"/>
          <w:szCs w:val="24"/>
        </w:rPr>
        <w:t xml:space="preserve"> </w:t>
      </w:r>
    </w:p>
    <w:p w14:paraId="291A5705" w14:textId="77777777" w:rsidR="001B6222" w:rsidRPr="0011345C" w:rsidRDefault="001B6222" w:rsidP="001B6222">
      <w:pPr>
        <w:ind w:firstLine="720"/>
        <w:jc w:val="both"/>
        <w:rPr>
          <w:rFonts w:ascii="Cambria" w:hAnsi="Cambria" w:cs="Arial"/>
          <w:szCs w:val="24"/>
        </w:rPr>
      </w:pPr>
      <w:r w:rsidRPr="0011345C">
        <w:rPr>
          <w:rFonts w:ascii="Cambria" w:hAnsi="Cambria" w:cs="Arial"/>
          <w:szCs w:val="24"/>
        </w:rPr>
        <w:t xml:space="preserve">In addition, Subcontractor BA shall cooperate in making any required notification to individuals in the case of a Breach as determined by Business Associate.  </w:t>
      </w:r>
      <w:r w:rsidRPr="0011345C">
        <w:rPr>
          <w:rFonts w:ascii="Cambria" w:hAnsi="Cambria" w:cs="Arial"/>
          <w:szCs w:val="24"/>
        </w:rPr>
        <w:br/>
      </w:r>
    </w:p>
    <w:p w14:paraId="133A73C7" w14:textId="44E14D61" w:rsidR="001B6222" w:rsidRPr="0011345C" w:rsidRDefault="001B6222" w:rsidP="00896A6F">
      <w:pPr>
        <w:ind w:firstLine="720"/>
        <w:jc w:val="both"/>
        <w:rPr>
          <w:rFonts w:ascii="Cambria" w:hAnsi="Cambria" w:cs="Arial"/>
          <w:szCs w:val="24"/>
        </w:rPr>
      </w:pPr>
      <w:r w:rsidRPr="0011345C">
        <w:rPr>
          <w:rFonts w:ascii="Cambria" w:hAnsi="Cambria" w:cs="Arial"/>
          <w:b/>
          <w:szCs w:val="24"/>
        </w:rPr>
        <w:t>(f)</w:t>
      </w:r>
      <w:r w:rsidRPr="0011345C">
        <w:rPr>
          <w:rFonts w:ascii="Cambria" w:hAnsi="Cambria" w:cs="Arial"/>
          <w:b/>
          <w:szCs w:val="24"/>
        </w:rPr>
        <w:tab/>
        <w:t xml:space="preserve">Mitigation.  </w:t>
      </w:r>
      <w:r w:rsidRPr="0011345C">
        <w:rPr>
          <w:rFonts w:ascii="Cambria" w:hAnsi="Cambria" w:cs="Arial"/>
          <w:szCs w:val="24"/>
        </w:rPr>
        <w:t>Subcontractor</w:t>
      </w:r>
      <w:r w:rsidRPr="0011345C" w:rsidDel="007222CC">
        <w:rPr>
          <w:rFonts w:ascii="Cambria" w:hAnsi="Cambria" w:cs="Arial"/>
          <w:szCs w:val="24"/>
        </w:rPr>
        <w:t xml:space="preserve"> </w:t>
      </w:r>
      <w:r w:rsidRPr="0011345C">
        <w:rPr>
          <w:rFonts w:ascii="Cambria" w:hAnsi="Cambria" w:cs="Arial"/>
          <w:szCs w:val="24"/>
        </w:rPr>
        <w:t>BA agrees to mitigate, to the extent practicable, any harmful effect that is known to Subcontractor</w:t>
      </w:r>
      <w:r w:rsidRPr="0011345C" w:rsidDel="007222CC">
        <w:rPr>
          <w:rFonts w:ascii="Cambria" w:hAnsi="Cambria" w:cs="Arial"/>
          <w:szCs w:val="24"/>
        </w:rPr>
        <w:t xml:space="preserve"> </w:t>
      </w:r>
      <w:r w:rsidRPr="0011345C">
        <w:rPr>
          <w:rFonts w:ascii="Cambria" w:hAnsi="Cambria" w:cs="Arial"/>
          <w:szCs w:val="24"/>
        </w:rPr>
        <w:t>BA of a use or disclosure of PHI by Subcontractor</w:t>
      </w:r>
      <w:r w:rsidRPr="0011345C" w:rsidDel="007222CC">
        <w:rPr>
          <w:rFonts w:ascii="Cambria" w:hAnsi="Cambria" w:cs="Arial"/>
          <w:szCs w:val="24"/>
        </w:rPr>
        <w:t xml:space="preserve"> </w:t>
      </w:r>
      <w:r w:rsidRPr="0011345C">
        <w:rPr>
          <w:rFonts w:ascii="Cambria" w:hAnsi="Cambria" w:cs="Arial"/>
          <w:szCs w:val="24"/>
        </w:rPr>
        <w:t xml:space="preserve">BA in violation of the requirements of this </w:t>
      </w:r>
      <w:r>
        <w:rPr>
          <w:rFonts w:ascii="Cambria" w:hAnsi="Cambria" w:cs="Arial"/>
          <w:szCs w:val="24"/>
        </w:rPr>
        <w:t>Agreement</w:t>
      </w:r>
      <w:r w:rsidRPr="0011345C">
        <w:rPr>
          <w:rFonts w:ascii="Cambria" w:hAnsi="Cambria" w:cs="Arial"/>
          <w:szCs w:val="24"/>
        </w:rPr>
        <w:t xml:space="preserve">. </w:t>
      </w:r>
    </w:p>
    <w:p w14:paraId="5722E7DB" w14:textId="3C729B5A" w:rsidR="001B6222" w:rsidRPr="0011345C" w:rsidRDefault="001B6222" w:rsidP="00896A6F">
      <w:pPr>
        <w:ind w:firstLine="720"/>
        <w:jc w:val="both"/>
        <w:rPr>
          <w:rFonts w:ascii="Cambria" w:hAnsi="Cambria" w:cs="Arial"/>
          <w:szCs w:val="24"/>
        </w:rPr>
      </w:pPr>
      <w:r w:rsidRPr="0011345C">
        <w:rPr>
          <w:rFonts w:ascii="Cambria" w:hAnsi="Cambria" w:cs="Arial"/>
          <w:b/>
          <w:szCs w:val="24"/>
        </w:rPr>
        <w:t>(g)</w:t>
      </w:r>
      <w:r w:rsidRPr="0011345C">
        <w:rPr>
          <w:rFonts w:ascii="Cambria" w:hAnsi="Cambria" w:cs="Arial"/>
          <w:b/>
          <w:szCs w:val="24"/>
        </w:rPr>
        <w:tab/>
        <w:t>Reimbursement for Breach.</w:t>
      </w:r>
      <w:r w:rsidRPr="0011345C">
        <w:rPr>
          <w:rFonts w:ascii="Cambria" w:hAnsi="Cambria" w:cs="Arial"/>
          <w:szCs w:val="24"/>
        </w:rPr>
        <w:t xml:space="preserve"> </w:t>
      </w:r>
      <w:r>
        <w:rPr>
          <w:rFonts w:ascii="Cambria" w:hAnsi="Cambria" w:cs="Arial"/>
          <w:szCs w:val="24"/>
        </w:rPr>
        <w:t>Any</w:t>
      </w:r>
      <w:r w:rsidRPr="0011345C">
        <w:rPr>
          <w:rFonts w:ascii="Cambria" w:hAnsi="Cambria" w:cs="Arial"/>
          <w:szCs w:val="24"/>
        </w:rPr>
        <w:t xml:space="preserve"> breach of this Agreement, Unauthorized Use or Disclosure, Security Incident or Breach involving PHI </w:t>
      </w:r>
      <w:r>
        <w:rPr>
          <w:rFonts w:ascii="Cambria" w:hAnsi="Cambria" w:cs="Arial"/>
          <w:szCs w:val="24"/>
        </w:rPr>
        <w:t xml:space="preserve">for which the </w:t>
      </w:r>
      <w:r w:rsidRPr="0011345C">
        <w:rPr>
          <w:rFonts w:ascii="Cambria" w:hAnsi="Cambria" w:cs="Arial"/>
          <w:szCs w:val="24"/>
        </w:rPr>
        <w:t xml:space="preserve">Subcontractor BA </w:t>
      </w:r>
      <w:r>
        <w:rPr>
          <w:rFonts w:ascii="Cambria" w:hAnsi="Cambria" w:cs="Arial"/>
          <w:szCs w:val="24"/>
        </w:rPr>
        <w:t>is solely or primarily responsible, Subcontractor BA will reimburse Business Associate all costs and losses</w:t>
      </w:r>
      <w:r w:rsidRPr="0011345C">
        <w:rPr>
          <w:rFonts w:ascii="Cambria" w:hAnsi="Cambria" w:cs="Arial"/>
          <w:szCs w:val="24"/>
        </w:rPr>
        <w:t xml:space="preserve">, including, without limitation: fines or settlement amounts owed to a state or federal government agency; the cost of any notifications to Individuals or government agencies; credit monitoring for affected individuals for a one year period (if reasonable and appropriate under the circumstances); or other mitigation steps taken by Business Associate to comply with HIPAA or state law.  </w:t>
      </w:r>
    </w:p>
    <w:p w14:paraId="4D1B354A" w14:textId="58A7F0F8" w:rsidR="001B6222" w:rsidRPr="0011345C" w:rsidRDefault="001B6222" w:rsidP="00EE4489">
      <w:pPr>
        <w:ind w:firstLine="720"/>
        <w:jc w:val="both"/>
        <w:rPr>
          <w:rFonts w:ascii="Cambria" w:hAnsi="Cambria" w:cs="Arial"/>
          <w:szCs w:val="24"/>
        </w:rPr>
      </w:pPr>
      <w:r w:rsidRPr="0011345C">
        <w:rPr>
          <w:rFonts w:ascii="Cambria" w:hAnsi="Cambria" w:cs="Arial"/>
          <w:b/>
          <w:szCs w:val="24"/>
        </w:rPr>
        <w:t>(h)</w:t>
      </w:r>
      <w:r w:rsidRPr="0011345C">
        <w:rPr>
          <w:rFonts w:ascii="Cambria" w:hAnsi="Cambria" w:cs="Arial"/>
          <w:b/>
          <w:szCs w:val="24"/>
        </w:rPr>
        <w:tab/>
        <w:t xml:space="preserve">Documentation of Disclosures.  </w:t>
      </w:r>
      <w:r w:rsidRPr="0011345C">
        <w:rPr>
          <w:rFonts w:ascii="Cambria" w:hAnsi="Cambria" w:cs="Arial"/>
          <w:szCs w:val="24"/>
        </w:rPr>
        <w:t>Subcontractor</w:t>
      </w:r>
      <w:r w:rsidRPr="0011345C" w:rsidDel="007222CC">
        <w:rPr>
          <w:rFonts w:ascii="Cambria" w:hAnsi="Cambria" w:cs="Arial"/>
          <w:szCs w:val="24"/>
        </w:rPr>
        <w:t xml:space="preserve"> </w:t>
      </w:r>
      <w:r w:rsidRPr="0011345C">
        <w:rPr>
          <w:rFonts w:ascii="Cambria" w:hAnsi="Cambria" w:cs="Arial"/>
          <w:szCs w:val="24"/>
        </w:rPr>
        <w:t xml:space="preserve">BA agrees to document such disclosures of PHI and information related to such disclosures as would be required for Business Associate to respond to a request by an Individual for an accounting of disclosures of PHI in accordance with 45 C.F.R. §164.528. </w:t>
      </w:r>
    </w:p>
    <w:p w14:paraId="27D84701" w14:textId="77777777" w:rsidR="001B6222" w:rsidRPr="0011345C" w:rsidRDefault="001B6222" w:rsidP="001B6222">
      <w:pPr>
        <w:ind w:firstLine="720"/>
        <w:jc w:val="both"/>
        <w:rPr>
          <w:rFonts w:ascii="Cambria" w:hAnsi="Cambria" w:cs="Arial"/>
          <w:szCs w:val="24"/>
        </w:rPr>
      </w:pPr>
      <w:r w:rsidRPr="0011345C">
        <w:rPr>
          <w:rFonts w:ascii="Cambria" w:hAnsi="Cambria" w:cs="Arial"/>
          <w:b/>
          <w:szCs w:val="24"/>
        </w:rPr>
        <w:t>(</w:t>
      </w:r>
      <w:proofErr w:type="spellStart"/>
      <w:r w:rsidRPr="0011345C">
        <w:rPr>
          <w:rFonts w:ascii="Cambria" w:hAnsi="Cambria" w:cs="Arial"/>
          <w:b/>
          <w:szCs w:val="24"/>
        </w:rPr>
        <w:t>i</w:t>
      </w:r>
      <w:proofErr w:type="spellEnd"/>
      <w:r w:rsidRPr="0011345C">
        <w:rPr>
          <w:rFonts w:ascii="Cambria" w:hAnsi="Cambria" w:cs="Arial"/>
          <w:b/>
          <w:szCs w:val="24"/>
        </w:rPr>
        <w:t>)</w:t>
      </w:r>
      <w:r w:rsidRPr="0011345C">
        <w:rPr>
          <w:rFonts w:ascii="Cambria" w:hAnsi="Cambria" w:cs="Arial"/>
          <w:b/>
          <w:szCs w:val="24"/>
        </w:rPr>
        <w:tab/>
        <w:t xml:space="preserve">Accounting of Disclosures.  </w:t>
      </w:r>
      <w:r w:rsidRPr="0011345C">
        <w:rPr>
          <w:rFonts w:ascii="Cambria" w:hAnsi="Cambria" w:cs="Arial"/>
          <w:szCs w:val="24"/>
        </w:rPr>
        <w:t>Subcontractor</w:t>
      </w:r>
      <w:r w:rsidRPr="0011345C" w:rsidDel="007222CC">
        <w:rPr>
          <w:rFonts w:ascii="Cambria" w:hAnsi="Cambria" w:cs="Arial"/>
          <w:szCs w:val="24"/>
        </w:rPr>
        <w:t xml:space="preserve"> </w:t>
      </w:r>
      <w:r w:rsidRPr="0011345C">
        <w:rPr>
          <w:rFonts w:ascii="Cambria" w:hAnsi="Cambria" w:cs="Arial"/>
          <w:szCs w:val="24"/>
        </w:rPr>
        <w:t>BA agrees to provide to Business Associate in</w:t>
      </w:r>
      <w:r>
        <w:rPr>
          <w:rFonts w:ascii="Cambria" w:hAnsi="Cambria" w:cs="Arial"/>
          <w:szCs w:val="24"/>
        </w:rPr>
        <w:t xml:space="preserve"> a </w:t>
      </w:r>
      <w:r w:rsidRPr="0011345C">
        <w:rPr>
          <w:rFonts w:ascii="Cambria" w:hAnsi="Cambria" w:cs="Arial"/>
          <w:szCs w:val="24"/>
        </w:rPr>
        <w:t xml:space="preserve">time and manner mutually acceptable to Parties, information collected in accordance with Section 2(f) (“Documentation of Disclosures”) of this </w:t>
      </w:r>
      <w:r>
        <w:rPr>
          <w:rFonts w:ascii="Cambria" w:hAnsi="Cambria" w:cs="Arial"/>
          <w:szCs w:val="24"/>
        </w:rPr>
        <w:t>Agreement</w:t>
      </w:r>
      <w:r w:rsidRPr="0011345C">
        <w:rPr>
          <w:rFonts w:ascii="Cambria" w:hAnsi="Cambria" w:cs="Arial"/>
          <w:szCs w:val="24"/>
        </w:rPr>
        <w:t>, to permit Business Associate</w:t>
      </w:r>
      <w:r w:rsidRPr="0011345C" w:rsidDel="002044CB">
        <w:rPr>
          <w:rFonts w:ascii="Cambria" w:hAnsi="Cambria" w:cs="Arial"/>
          <w:szCs w:val="24"/>
        </w:rPr>
        <w:t xml:space="preserve"> </w:t>
      </w:r>
      <w:r w:rsidRPr="0011345C">
        <w:rPr>
          <w:rFonts w:ascii="Cambria" w:hAnsi="Cambria" w:cs="Arial"/>
          <w:szCs w:val="24"/>
        </w:rPr>
        <w:t xml:space="preserve">to respond to a request by an Individual for an accounting of disclosures of PHI in accordance with 45 C.F.R. §164.528.  </w:t>
      </w:r>
    </w:p>
    <w:p w14:paraId="2F28B327" w14:textId="77777777" w:rsidR="001B6222" w:rsidRPr="0011345C" w:rsidRDefault="001B6222" w:rsidP="001B6222">
      <w:pPr>
        <w:ind w:firstLine="720"/>
        <w:jc w:val="both"/>
        <w:rPr>
          <w:rFonts w:ascii="Cambria" w:hAnsi="Cambria" w:cs="Arial"/>
          <w:szCs w:val="24"/>
        </w:rPr>
      </w:pPr>
    </w:p>
    <w:p w14:paraId="476DA513" w14:textId="77777777" w:rsidR="001B6222" w:rsidRPr="0011345C" w:rsidRDefault="001B6222" w:rsidP="00E431AC">
      <w:pPr>
        <w:numPr>
          <w:ilvl w:val="0"/>
          <w:numId w:val="1"/>
        </w:numPr>
        <w:spacing w:after="0" w:line="240" w:lineRule="auto"/>
        <w:ind w:left="1440"/>
        <w:jc w:val="both"/>
        <w:rPr>
          <w:rFonts w:ascii="Cambria" w:hAnsi="Cambria" w:cs="Arial"/>
          <w:szCs w:val="24"/>
        </w:rPr>
      </w:pPr>
      <w:r w:rsidRPr="0011345C">
        <w:rPr>
          <w:rFonts w:ascii="Cambria" w:hAnsi="Cambria" w:cs="Arial"/>
          <w:szCs w:val="24"/>
        </w:rPr>
        <w:t>If Business Associate</w:t>
      </w:r>
      <w:r w:rsidRPr="0011345C" w:rsidDel="002044CB">
        <w:rPr>
          <w:rFonts w:ascii="Cambria" w:hAnsi="Cambria" w:cs="Arial"/>
          <w:szCs w:val="24"/>
        </w:rPr>
        <w:t xml:space="preserve"> </w:t>
      </w:r>
      <w:r w:rsidRPr="0011345C">
        <w:rPr>
          <w:rFonts w:ascii="Cambria" w:hAnsi="Cambria" w:cs="Arial"/>
          <w:szCs w:val="24"/>
        </w:rPr>
        <w:t>requests that Subcontractor BA furnish an accounting of disclosures of PHI made by Subcontractor BA</w:t>
      </w:r>
      <w:r w:rsidRPr="0011345C" w:rsidDel="002044CB">
        <w:rPr>
          <w:rFonts w:ascii="Cambria" w:hAnsi="Cambria" w:cs="Arial"/>
          <w:szCs w:val="24"/>
        </w:rPr>
        <w:t xml:space="preserve"> </w:t>
      </w:r>
      <w:r w:rsidRPr="0011345C">
        <w:rPr>
          <w:rFonts w:ascii="Cambria" w:hAnsi="Cambria" w:cs="Arial"/>
          <w:szCs w:val="24"/>
        </w:rPr>
        <w:t>regarding an individual during the six (6) years prior to the date on which the accounting was requested, then Subcontractor BA</w:t>
      </w:r>
      <w:r w:rsidRPr="0011345C" w:rsidDel="002044CB">
        <w:rPr>
          <w:rFonts w:ascii="Cambria" w:hAnsi="Cambria" w:cs="Arial"/>
          <w:szCs w:val="24"/>
        </w:rPr>
        <w:t xml:space="preserve"> </w:t>
      </w:r>
      <w:r w:rsidRPr="0011345C">
        <w:rPr>
          <w:rFonts w:ascii="Cambria" w:hAnsi="Cambria" w:cs="Arial"/>
          <w:szCs w:val="24"/>
        </w:rPr>
        <w:t>shall, within ten (10) days of such request, make available to Business Associate</w:t>
      </w:r>
      <w:r w:rsidRPr="0011345C" w:rsidDel="002044CB">
        <w:rPr>
          <w:rFonts w:ascii="Cambria" w:hAnsi="Cambria" w:cs="Arial"/>
          <w:szCs w:val="24"/>
        </w:rPr>
        <w:t xml:space="preserve"> </w:t>
      </w:r>
      <w:r w:rsidRPr="0011345C">
        <w:rPr>
          <w:rFonts w:ascii="Cambria" w:hAnsi="Cambria" w:cs="Arial"/>
          <w:szCs w:val="24"/>
        </w:rPr>
        <w:t>such information as is in Subcontractor BA</w:t>
      </w:r>
      <w:r w:rsidRPr="0011345C" w:rsidDel="002044CB">
        <w:rPr>
          <w:rFonts w:ascii="Cambria" w:hAnsi="Cambria" w:cs="Arial"/>
          <w:szCs w:val="24"/>
        </w:rPr>
        <w:t xml:space="preserve"> </w:t>
      </w:r>
      <w:r w:rsidRPr="0011345C">
        <w:rPr>
          <w:rFonts w:ascii="Cambria" w:hAnsi="Cambria" w:cs="Arial"/>
          <w:szCs w:val="24"/>
        </w:rPr>
        <w:t>'s possession and is required for Business Associate</w:t>
      </w:r>
      <w:r w:rsidRPr="0011345C" w:rsidDel="002044CB">
        <w:rPr>
          <w:rFonts w:ascii="Cambria" w:hAnsi="Cambria" w:cs="Arial"/>
          <w:szCs w:val="24"/>
        </w:rPr>
        <w:t xml:space="preserve"> </w:t>
      </w:r>
      <w:r w:rsidRPr="0011345C">
        <w:rPr>
          <w:rFonts w:ascii="Cambria" w:hAnsi="Cambria" w:cs="Arial"/>
          <w:szCs w:val="24"/>
        </w:rPr>
        <w:t xml:space="preserve">to make the accounting required by 45 C.F.R. §164.528.  </w:t>
      </w:r>
    </w:p>
    <w:p w14:paraId="5462B5CC" w14:textId="77777777" w:rsidR="001B6222" w:rsidRPr="0011345C" w:rsidRDefault="001B6222" w:rsidP="00E431AC">
      <w:pPr>
        <w:ind w:left="1440"/>
        <w:jc w:val="both"/>
        <w:rPr>
          <w:rFonts w:ascii="Cambria" w:hAnsi="Cambria" w:cs="Arial"/>
          <w:szCs w:val="24"/>
        </w:rPr>
      </w:pPr>
    </w:p>
    <w:p w14:paraId="69E54287" w14:textId="5A6F3FF8" w:rsidR="001B6222" w:rsidRPr="0011345C" w:rsidRDefault="001B6222" w:rsidP="00E431AC">
      <w:pPr>
        <w:numPr>
          <w:ilvl w:val="0"/>
          <w:numId w:val="1"/>
        </w:numPr>
        <w:spacing w:after="0" w:line="240" w:lineRule="auto"/>
        <w:ind w:left="1440"/>
        <w:jc w:val="both"/>
        <w:rPr>
          <w:rFonts w:ascii="Cambria" w:hAnsi="Cambria" w:cs="Arial"/>
          <w:szCs w:val="24"/>
        </w:rPr>
      </w:pPr>
      <w:r w:rsidRPr="0011345C">
        <w:rPr>
          <w:rFonts w:ascii="Cambria" w:hAnsi="Cambria" w:cs="Arial"/>
          <w:szCs w:val="24"/>
        </w:rPr>
        <w:t>At a minimum, Subcontractor BA</w:t>
      </w:r>
      <w:r w:rsidRPr="0011345C" w:rsidDel="002044CB">
        <w:rPr>
          <w:rFonts w:ascii="Cambria" w:hAnsi="Cambria" w:cs="Arial"/>
          <w:szCs w:val="24"/>
        </w:rPr>
        <w:t xml:space="preserve"> </w:t>
      </w:r>
      <w:r w:rsidRPr="0011345C">
        <w:rPr>
          <w:rFonts w:ascii="Cambria" w:hAnsi="Cambria" w:cs="Arial"/>
          <w:szCs w:val="24"/>
        </w:rPr>
        <w:t>shall provide Business Associate with the following information: (</w:t>
      </w:r>
      <w:proofErr w:type="spellStart"/>
      <w:r w:rsidRPr="0011345C">
        <w:rPr>
          <w:rFonts w:ascii="Cambria" w:hAnsi="Cambria" w:cs="Arial"/>
          <w:szCs w:val="24"/>
        </w:rPr>
        <w:t>i</w:t>
      </w:r>
      <w:proofErr w:type="spellEnd"/>
      <w:r w:rsidRPr="0011345C">
        <w:rPr>
          <w:rFonts w:ascii="Cambria" w:hAnsi="Cambria" w:cs="Arial"/>
          <w:szCs w:val="24"/>
        </w:rPr>
        <w:t xml:space="preserve">) the date of the disclosure, (ii) the name of the entity or person who received the PHI, and if known, the address of such entity or person, (iii) a brief description of the PHI disclosed, and (iv) a brief statement of the purpose of such </w:t>
      </w:r>
      <w:proofErr w:type="gramStart"/>
      <w:r w:rsidRPr="0011345C">
        <w:rPr>
          <w:rFonts w:ascii="Cambria" w:hAnsi="Cambria" w:cs="Arial"/>
          <w:szCs w:val="24"/>
        </w:rPr>
        <w:t>disclose</w:t>
      </w:r>
      <w:proofErr w:type="gramEnd"/>
      <w:r w:rsidRPr="0011345C">
        <w:rPr>
          <w:rFonts w:ascii="Cambria" w:hAnsi="Cambria" w:cs="Arial"/>
          <w:szCs w:val="24"/>
        </w:rPr>
        <w:t xml:space="preserve"> which includes an explanation of the basis for such disclosure.  </w:t>
      </w:r>
    </w:p>
    <w:p w14:paraId="1B3612B5" w14:textId="77777777" w:rsidR="001B6222" w:rsidRPr="0011345C" w:rsidRDefault="001B6222" w:rsidP="001B6222">
      <w:pPr>
        <w:jc w:val="both"/>
        <w:rPr>
          <w:rFonts w:ascii="Cambria" w:hAnsi="Cambria" w:cs="Arial"/>
          <w:szCs w:val="24"/>
        </w:rPr>
      </w:pPr>
    </w:p>
    <w:p w14:paraId="18E82EBF" w14:textId="1F2281D5" w:rsidR="001B6222" w:rsidRPr="0011345C" w:rsidRDefault="001B6222" w:rsidP="00EE4489">
      <w:pPr>
        <w:ind w:firstLine="720"/>
        <w:jc w:val="both"/>
        <w:rPr>
          <w:rFonts w:ascii="Cambria" w:hAnsi="Cambria" w:cs="Arial"/>
          <w:szCs w:val="24"/>
        </w:rPr>
      </w:pPr>
      <w:r w:rsidRPr="0011345C">
        <w:rPr>
          <w:rFonts w:ascii="Cambria" w:hAnsi="Cambria" w:cs="Arial"/>
          <w:b/>
          <w:szCs w:val="24"/>
        </w:rPr>
        <w:lastRenderedPageBreak/>
        <w:t>(j)</w:t>
      </w:r>
      <w:r w:rsidRPr="0011345C">
        <w:rPr>
          <w:rFonts w:ascii="Cambria" w:hAnsi="Cambria" w:cs="Arial"/>
          <w:b/>
          <w:szCs w:val="24"/>
        </w:rPr>
        <w:tab/>
        <w:t xml:space="preserve">Individual Requests for Access. </w:t>
      </w:r>
      <w:r w:rsidRPr="0011345C">
        <w:rPr>
          <w:rFonts w:ascii="Cambria" w:hAnsi="Cambria" w:cs="Arial"/>
          <w:szCs w:val="24"/>
        </w:rPr>
        <w:t>In the event any individual requests access to PHI directly from Subcontractor BA, Subcontractor BA</w:t>
      </w:r>
      <w:r w:rsidRPr="0011345C" w:rsidDel="002044CB">
        <w:rPr>
          <w:rFonts w:ascii="Cambria" w:hAnsi="Cambria" w:cs="Arial"/>
          <w:szCs w:val="24"/>
        </w:rPr>
        <w:t xml:space="preserve"> </w:t>
      </w:r>
      <w:r w:rsidRPr="0011345C">
        <w:rPr>
          <w:rFonts w:ascii="Cambria" w:hAnsi="Cambria" w:cs="Arial"/>
          <w:szCs w:val="24"/>
        </w:rPr>
        <w:t>shall forward such request to Business Associate</w:t>
      </w:r>
      <w:r w:rsidRPr="0011345C" w:rsidDel="002044CB">
        <w:rPr>
          <w:rFonts w:ascii="Cambria" w:hAnsi="Cambria" w:cs="Arial"/>
          <w:szCs w:val="24"/>
        </w:rPr>
        <w:t xml:space="preserve"> </w:t>
      </w:r>
      <w:r w:rsidRPr="0011345C">
        <w:rPr>
          <w:rFonts w:ascii="Cambria" w:hAnsi="Cambria" w:cs="Arial"/>
          <w:szCs w:val="24"/>
        </w:rPr>
        <w:t xml:space="preserve">within two (2) days and take no direct immediate action on any such request. The Business Associate shall consult with the Covered Entity regarding the request and all access to PHI as requested by any individual shall be solely the responsibility of the Covered Entity.   </w:t>
      </w:r>
    </w:p>
    <w:p w14:paraId="66BE4B06" w14:textId="45C5A4FF" w:rsidR="001B6222" w:rsidRPr="00EE4489" w:rsidRDefault="001B6222" w:rsidP="00EE4489">
      <w:pPr>
        <w:ind w:firstLine="720"/>
        <w:jc w:val="both"/>
        <w:rPr>
          <w:rFonts w:ascii="Cambria" w:hAnsi="Cambria" w:cs="Arial"/>
          <w:szCs w:val="24"/>
        </w:rPr>
      </w:pPr>
      <w:r w:rsidRPr="0011345C">
        <w:rPr>
          <w:rFonts w:ascii="Cambria" w:hAnsi="Cambria" w:cs="Arial"/>
          <w:b/>
          <w:szCs w:val="24"/>
        </w:rPr>
        <w:t>(k)</w:t>
      </w:r>
      <w:r w:rsidRPr="0011345C">
        <w:rPr>
          <w:rFonts w:ascii="Cambria" w:hAnsi="Cambria" w:cs="Arial"/>
          <w:b/>
          <w:szCs w:val="24"/>
        </w:rPr>
        <w:tab/>
        <w:t xml:space="preserve">Third Party Assurances.  </w:t>
      </w:r>
      <w:r w:rsidRPr="0011345C">
        <w:rPr>
          <w:rFonts w:ascii="Cambria" w:hAnsi="Cambria" w:cs="Arial"/>
          <w:szCs w:val="24"/>
        </w:rPr>
        <w:t>Subcontractor</w:t>
      </w:r>
      <w:r w:rsidRPr="0011345C" w:rsidDel="007222CC">
        <w:rPr>
          <w:rFonts w:ascii="Cambria" w:hAnsi="Cambria" w:cs="Arial"/>
          <w:szCs w:val="24"/>
        </w:rPr>
        <w:t xml:space="preserve"> </w:t>
      </w:r>
      <w:r w:rsidRPr="0011345C">
        <w:rPr>
          <w:rFonts w:ascii="Cambria" w:hAnsi="Cambria" w:cs="Arial"/>
          <w:szCs w:val="24"/>
        </w:rPr>
        <w:t>BA agrees to ensure that any agent, including a subcontractor, to whom it provides PHI received from, or created or received by Subcontractor</w:t>
      </w:r>
      <w:r w:rsidRPr="0011345C" w:rsidDel="007222CC">
        <w:rPr>
          <w:rFonts w:ascii="Cambria" w:hAnsi="Cambria" w:cs="Arial"/>
          <w:szCs w:val="24"/>
        </w:rPr>
        <w:t xml:space="preserve"> </w:t>
      </w:r>
      <w:r w:rsidRPr="0011345C">
        <w:rPr>
          <w:rFonts w:ascii="Cambria" w:hAnsi="Cambria" w:cs="Arial"/>
          <w:szCs w:val="24"/>
        </w:rPr>
        <w:t xml:space="preserve">BA on behalf of Business Associate agrees in writing to the same restrictions and conditions that apply through this </w:t>
      </w:r>
      <w:r>
        <w:rPr>
          <w:rFonts w:ascii="Cambria" w:hAnsi="Cambria" w:cs="Arial"/>
          <w:szCs w:val="24"/>
        </w:rPr>
        <w:t>Agreement</w:t>
      </w:r>
      <w:r w:rsidRPr="0011345C">
        <w:rPr>
          <w:rFonts w:ascii="Cambria" w:hAnsi="Cambria" w:cs="Arial"/>
          <w:szCs w:val="24"/>
        </w:rPr>
        <w:t xml:space="preserve"> to Subcontractor</w:t>
      </w:r>
      <w:r w:rsidRPr="0011345C" w:rsidDel="007222CC">
        <w:rPr>
          <w:rFonts w:ascii="Cambria" w:hAnsi="Cambria" w:cs="Arial"/>
          <w:szCs w:val="24"/>
        </w:rPr>
        <w:t xml:space="preserve"> </w:t>
      </w:r>
      <w:r w:rsidRPr="0011345C">
        <w:rPr>
          <w:rFonts w:ascii="Cambria" w:hAnsi="Cambria" w:cs="Arial"/>
          <w:szCs w:val="24"/>
        </w:rPr>
        <w:t>BA with respect to such information.</w:t>
      </w:r>
    </w:p>
    <w:p w14:paraId="517EC020" w14:textId="0DE6D2EE" w:rsidR="001B6222" w:rsidRPr="0011345C" w:rsidRDefault="001B6222" w:rsidP="001B6222">
      <w:pPr>
        <w:pStyle w:val="BodyText05"/>
        <w:rPr>
          <w:rFonts w:ascii="Cambria" w:hAnsi="Cambria" w:cs="Arial"/>
          <w:bCs/>
          <w:szCs w:val="24"/>
        </w:rPr>
      </w:pPr>
      <w:r w:rsidRPr="0011345C">
        <w:rPr>
          <w:rFonts w:ascii="Cambria" w:hAnsi="Cambria" w:cs="Arial"/>
          <w:szCs w:val="24"/>
        </w:rPr>
        <w:tab/>
      </w:r>
      <w:r w:rsidRPr="0011345C">
        <w:rPr>
          <w:rFonts w:ascii="Cambria" w:hAnsi="Cambria" w:cs="Arial"/>
          <w:b/>
          <w:bCs/>
          <w:szCs w:val="24"/>
        </w:rPr>
        <w:t>(</w:t>
      </w:r>
      <w:r w:rsidR="00F711A3">
        <w:rPr>
          <w:rFonts w:ascii="Cambria" w:hAnsi="Cambria" w:cs="Arial"/>
          <w:b/>
          <w:bCs/>
          <w:szCs w:val="24"/>
        </w:rPr>
        <w:t>l</w:t>
      </w:r>
      <w:r w:rsidRPr="0011345C">
        <w:rPr>
          <w:rFonts w:ascii="Cambria" w:hAnsi="Cambria" w:cs="Arial"/>
          <w:b/>
          <w:bCs/>
          <w:szCs w:val="24"/>
        </w:rPr>
        <w:t>)</w:t>
      </w:r>
      <w:r w:rsidRPr="0011345C">
        <w:rPr>
          <w:rFonts w:ascii="Cambria" w:hAnsi="Cambria" w:cs="Arial"/>
          <w:b/>
          <w:bCs/>
          <w:szCs w:val="24"/>
        </w:rPr>
        <w:tab/>
        <w:t xml:space="preserve">Security Rule.  </w:t>
      </w:r>
      <w:r w:rsidRPr="0011345C">
        <w:rPr>
          <w:rFonts w:ascii="Cambria" w:hAnsi="Cambria" w:cs="Arial"/>
          <w:bCs/>
          <w:szCs w:val="24"/>
        </w:rPr>
        <w:t>Subcontractor BA shall comply with the applicable provisions of the Security Rule at 45 C.F.R. Part 164 Subpart C.</w:t>
      </w:r>
    </w:p>
    <w:p w14:paraId="7AB84570" w14:textId="5F792EFE" w:rsidR="001B6222" w:rsidRPr="0011345C" w:rsidRDefault="001B6222" w:rsidP="0018038D">
      <w:pPr>
        <w:pStyle w:val="BodyText05"/>
        <w:rPr>
          <w:rFonts w:ascii="Cambria" w:hAnsi="Cambria" w:cs="Arial"/>
          <w:b/>
          <w:caps/>
          <w:szCs w:val="24"/>
        </w:rPr>
      </w:pPr>
      <w:r w:rsidRPr="0011345C">
        <w:rPr>
          <w:rFonts w:ascii="Cambria" w:hAnsi="Cambria" w:cs="Arial"/>
          <w:bCs/>
          <w:szCs w:val="24"/>
        </w:rPr>
        <w:tab/>
      </w:r>
    </w:p>
    <w:p w14:paraId="0A4CE475" w14:textId="77777777" w:rsidR="001B6222" w:rsidRPr="0011345C" w:rsidRDefault="001B6222" w:rsidP="001B6222">
      <w:pPr>
        <w:jc w:val="center"/>
        <w:rPr>
          <w:rFonts w:ascii="Cambria" w:hAnsi="Cambria" w:cs="Arial"/>
          <w:caps/>
          <w:szCs w:val="24"/>
        </w:rPr>
      </w:pPr>
      <w:r w:rsidRPr="0011345C">
        <w:rPr>
          <w:rFonts w:ascii="Cambria" w:hAnsi="Cambria" w:cs="Arial"/>
          <w:b/>
          <w:caps/>
          <w:szCs w:val="24"/>
        </w:rPr>
        <w:t xml:space="preserve">ARTICLE III.  Permitted Uses and Disclosures </w:t>
      </w:r>
      <w:r w:rsidRPr="0011345C">
        <w:rPr>
          <w:rFonts w:ascii="Cambria" w:hAnsi="Cambria" w:cs="Arial"/>
          <w:b/>
          <w:caps/>
          <w:szCs w:val="24"/>
        </w:rPr>
        <w:br/>
        <w:t>by SUBCONTRACTOR Business Associate</w:t>
      </w:r>
    </w:p>
    <w:p w14:paraId="42E51F44" w14:textId="77777777" w:rsidR="001B6222" w:rsidRPr="0011345C" w:rsidRDefault="001B6222" w:rsidP="001B6222">
      <w:pPr>
        <w:jc w:val="both"/>
        <w:rPr>
          <w:rFonts w:ascii="Cambria" w:hAnsi="Cambria" w:cs="Arial"/>
          <w:szCs w:val="24"/>
        </w:rPr>
      </w:pPr>
    </w:p>
    <w:p w14:paraId="6AED4778" w14:textId="77777777" w:rsidR="001B6222" w:rsidRPr="0011345C" w:rsidRDefault="001B6222" w:rsidP="001B6222">
      <w:pPr>
        <w:jc w:val="both"/>
        <w:rPr>
          <w:rFonts w:ascii="Cambria" w:hAnsi="Cambria" w:cs="Arial"/>
          <w:szCs w:val="24"/>
        </w:rPr>
      </w:pPr>
      <w:r w:rsidRPr="0011345C">
        <w:rPr>
          <w:rFonts w:ascii="Cambria" w:hAnsi="Cambria" w:cs="Arial"/>
          <w:szCs w:val="24"/>
        </w:rPr>
        <w:tab/>
      </w:r>
      <w:r w:rsidRPr="0011345C">
        <w:rPr>
          <w:rFonts w:ascii="Cambria" w:hAnsi="Cambria" w:cs="Arial"/>
          <w:b/>
          <w:szCs w:val="24"/>
        </w:rPr>
        <w:t>(a)</w:t>
      </w:r>
      <w:r w:rsidRPr="0011345C">
        <w:rPr>
          <w:rFonts w:ascii="Cambria" w:hAnsi="Cambria" w:cs="Arial"/>
          <w:b/>
          <w:szCs w:val="24"/>
        </w:rPr>
        <w:tab/>
        <w:t>Services for or on Behalf of Covered Entity.</w:t>
      </w:r>
      <w:r w:rsidRPr="0011345C">
        <w:rPr>
          <w:rFonts w:ascii="Cambria" w:hAnsi="Cambria" w:cs="Arial"/>
          <w:szCs w:val="24"/>
        </w:rPr>
        <w:t xml:space="preserve">  Except as otherwise limited in this </w:t>
      </w:r>
      <w:r>
        <w:rPr>
          <w:rFonts w:ascii="Cambria" w:hAnsi="Cambria" w:cs="Arial"/>
          <w:szCs w:val="24"/>
        </w:rPr>
        <w:t>Agreement</w:t>
      </w:r>
      <w:r w:rsidRPr="0011345C">
        <w:rPr>
          <w:rFonts w:ascii="Cambria" w:hAnsi="Cambria" w:cs="Arial"/>
          <w:szCs w:val="24"/>
        </w:rPr>
        <w:t>, Subcontractor</w:t>
      </w:r>
      <w:r w:rsidRPr="0011345C" w:rsidDel="007222CC">
        <w:rPr>
          <w:rFonts w:ascii="Cambria" w:hAnsi="Cambria" w:cs="Arial"/>
          <w:szCs w:val="24"/>
        </w:rPr>
        <w:t xml:space="preserve"> </w:t>
      </w:r>
      <w:r w:rsidRPr="0011345C">
        <w:rPr>
          <w:rFonts w:ascii="Cambria" w:hAnsi="Cambria" w:cs="Arial"/>
          <w:szCs w:val="24"/>
        </w:rPr>
        <w:t xml:space="preserve">BA may use or disclose PHI to perform functions, activities, or services for, or on behalf of, Business Associate as specified in the Agreement, provided that such use or disclosure would not violate the Privacy Rule if done by Business Associate.  </w:t>
      </w:r>
    </w:p>
    <w:p w14:paraId="29D38CF2" w14:textId="77777777" w:rsidR="001B6222" w:rsidRPr="0011345C" w:rsidRDefault="001B6222" w:rsidP="001B6222">
      <w:pPr>
        <w:ind w:firstLine="720"/>
        <w:jc w:val="both"/>
        <w:rPr>
          <w:rFonts w:ascii="Cambria" w:hAnsi="Cambria" w:cs="Arial"/>
          <w:szCs w:val="24"/>
        </w:rPr>
      </w:pPr>
      <w:r w:rsidRPr="0011345C">
        <w:rPr>
          <w:rFonts w:ascii="Cambria" w:hAnsi="Cambria" w:cs="Arial"/>
          <w:b/>
          <w:szCs w:val="24"/>
        </w:rPr>
        <w:t>(b)</w:t>
      </w:r>
      <w:r w:rsidRPr="0011345C">
        <w:rPr>
          <w:rFonts w:ascii="Cambria" w:hAnsi="Cambria" w:cs="Arial"/>
          <w:b/>
          <w:szCs w:val="24"/>
        </w:rPr>
        <w:tab/>
        <w:t>Management of Subcontractor</w:t>
      </w:r>
      <w:r w:rsidRPr="0011345C" w:rsidDel="007222CC">
        <w:rPr>
          <w:rFonts w:ascii="Cambria" w:hAnsi="Cambria" w:cs="Arial"/>
          <w:b/>
          <w:szCs w:val="24"/>
        </w:rPr>
        <w:t xml:space="preserve"> </w:t>
      </w:r>
      <w:r w:rsidRPr="0011345C">
        <w:rPr>
          <w:rFonts w:ascii="Cambria" w:hAnsi="Cambria" w:cs="Arial"/>
          <w:b/>
          <w:szCs w:val="24"/>
        </w:rPr>
        <w:t xml:space="preserve">BA.  </w:t>
      </w:r>
      <w:r w:rsidRPr="0011345C">
        <w:rPr>
          <w:rFonts w:ascii="Cambria" w:hAnsi="Cambria" w:cs="Arial"/>
          <w:szCs w:val="24"/>
        </w:rPr>
        <w:t xml:space="preserve">Except as otherwise limited in this </w:t>
      </w:r>
      <w:r>
        <w:rPr>
          <w:rFonts w:ascii="Cambria" w:hAnsi="Cambria" w:cs="Arial"/>
          <w:szCs w:val="24"/>
        </w:rPr>
        <w:t>Agreement</w:t>
      </w:r>
      <w:r w:rsidRPr="0011345C">
        <w:rPr>
          <w:rFonts w:ascii="Cambria" w:hAnsi="Cambria" w:cs="Arial"/>
          <w:szCs w:val="24"/>
        </w:rPr>
        <w:t>, Subcontractor</w:t>
      </w:r>
      <w:r w:rsidRPr="0011345C" w:rsidDel="007222CC">
        <w:rPr>
          <w:rFonts w:ascii="Cambria" w:hAnsi="Cambria" w:cs="Arial"/>
          <w:szCs w:val="24"/>
        </w:rPr>
        <w:t xml:space="preserve"> </w:t>
      </w:r>
      <w:r w:rsidRPr="0011345C">
        <w:rPr>
          <w:rFonts w:ascii="Cambria" w:hAnsi="Cambria" w:cs="Arial"/>
          <w:szCs w:val="24"/>
        </w:rPr>
        <w:t>BA may use PHI for the proper management and administration of the Subcontractor</w:t>
      </w:r>
      <w:r w:rsidRPr="0011345C" w:rsidDel="007222CC">
        <w:rPr>
          <w:rFonts w:ascii="Cambria" w:hAnsi="Cambria" w:cs="Arial"/>
          <w:szCs w:val="24"/>
        </w:rPr>
        <w:t xml:space="preserve"> </w:t>
      </w:r>
      <w:r w:rsidRPr="0011345C">
        <w:rPr>
          <w:rFonts w:ascii="Cambria" w:hAnsi="Cambria" w:cs="Arial"/>
          <w:szCs w:val="24"/>
        </w:rPr>
        <w:t>BA or to carry out the legal responsibilities of the Subcontractor</w:t>
      </w:r>
      <w:r w:rsidRPr="0011345C" w:rsidDel="007222CC">
        <w:rPr>
          <w:rFonts w:ascii="Cambria" w:hAnsi="Cambria" w:cs="Arial"/>
          <w:szCs w:val="24"/>
        </w:rPr>
        <w:t xml:space="preserve"> </w:t>
      </w:r>
      <w:r w:rsidRPr="0011345C">
        <w:rPr>
          <w:rFonts w:ascii="Cambria" w:hAnsi="Cambria" w:cs="Arial"/>
          <w:szCs w:val="24"/>
        </w:rPr>
        <w:t>BA.</w:t>
      </w:r>
    </w:p>
    <w:p w14:paraId="3A85CF2E" w14:textId="77777777" w:rsidR="001B6222" w:rsidRPr="0011345C" w:rsidRDefault="001B6222" w:rsidP="001B6222">
      <w:pPr>
        <w:ind w:firstLine="720"/>
        <w:jc w:val="both"/>
        <w:rPr>
          <w:rFonts w:ascii="Cambria" w:hAnsi="Cambria" w:cs="Arial"/>
          <w:szCs w:val="24"/>
        </w:rPr>
      </w:pPr>
      <w:r w:rsidRPr="0011345C">
        <w:rPr>
          <w:rFonts w:ascii="Cambria" w:hAnsi="Cambria" w:cs="Arial"/>
          <w:b/>
          <w:szCs w:val="24"/>
        </w:rPr>
        <w:t>(c)</w:t>
      </w:r>
      <w:r w:rsidRPr="0011345C">
        <w:rPr>
          <w:rFonts w:ascii="Cambria" w:hAnsi="Cambria" w:cs="Arial"/>
          <w:b/>
          <w:szCs w:val="24"/>
        </w:rPr>
        <w:tab/>
        <w:t xml:space="preserve">Data Aggregation.  </w:t>
      </w:r>
      <w:r w:rsidRPr="0011345C">
        <w:rPr>
          <w:rFonts w:ascii="Cambria" w:hAnsi="Cambria" w:cs="Arial"/>
          <w:szCs w:val="24"/>
        </w:rPr>
        <w:t xml:space="preserve">Except as otherwise limited in this </w:t>
      </w:r>
      <w:r>
        <w:rPr>
          <w:rFonts w:ascii="Cambria" w:hAnsi="Cambria" w:cs="Arial"/>
          <w:szCs w:val="24"/>
        </w:rPr>
        <w:t>Agreement</w:t>
      </w:r>
      <w:r w:rsidRPr="0011345C">
        <w:rPr>
          <w:rFonts w:ascii="Cambria" w:hAnsi="Cambria" w:cs="Arial"/>
          <w:szCs w:val="24"/>
        </w:rPr>
        <w:t>, Subcontractor</w:t>
      </w:r>
      <w:r w:rsidRPr="0011345C" w:rsidDel="007222CC">
        <w:rPr>
          <w:rFonts w:ascii="Cambria" w:hAnsi="Cambria" w:cs="Arial"/>
          <w:szCs w:val="24"/>
        </w:rPr>
        <w:t xml:space="preserve"> </w:t>
      </w:r>
      <w:r w:rsidRPr="0011345C">
        <w:rPr>
          <w:rFonts w:ascii="Cambria" w:hAnsi="Cambria" w:cs="Arial"/>
          <w:szCs w:val="24"/>
        </w:rPr>
        <w:t>BA may use PHI to provide Data Aggregation services to Business Associate as permitted by 45 C.F.R. §164.504(e)(2)(</w:t>
      </w:r>
      <w:proofErr w:type="spellStart"/>
      <w:r w:rsidRPr="0011345C">
        <w:rPr>
          <w:rFonts w:ascii="Cambria" w:hAnsi="Cambria" w:cs="Arial"/>
          <w:szCs w:val="24"/>
        </w:rPr>
        <w:t>i</w:t>
      </w:r>
      <w:proofErr w:type="spellEnd"/>
      <w:r w:rsidRPr="0011345C">
        <w:rPr>
          <w:rFonts w:ascii="Cambria" w:hAnsi="Cambria" w:cs="Arial"/>
          <w:szCs w:val="24"/>
        </w:rPr>
        <w:t>)(B).</w:t>
      </w:r>
    </w:p>
    <w:p w14:paraId="0E4795AE" w14:textId="77777777" w:rsidR="001B6222" w:rsidRPr="0011345C" w:rsidRDefault="001B6222" w:rsidP="001B6222">
      <w:pPr>
        <w:ind w:firstLine="720"/>
        <w:jc w:val="both"/>
        <w:rPr>
          <w:rFonts w:ascii="Cambria" w:hAnsi="Cambria" w:cs="Arial"/>
          <w:szCs w:val="24"/>
        </w:rPr>
      </w:pPr>
      <w:r w:rsidRPr="0011345C">
        <w:rPr>
          <w:rFonts w:ascii="Cambria" w:hAnsi="Cambria" w:cs="Arial"/>
          <w:b/>
          <w:szCs w:val="24"/>
        </w:rPr>
        <w:t>(d)</w:t>
      </w:r>
      <w:r w:rsidRPr="0011345C">
        <w:rPr>
          <w:rFonts w:ascii="Cambria" w:hAnsi="Cambria" w:cs="Arial"/>
          <w:szCs w:val="24"/>
        </w:rPr>
        <w:tab/>
      </w:r>
      <w:r w:rsidRPr="0011345C">
        <w:rPr>
          <w:rFonts w:ascii="Cambria" w:hAnsi="Cambria" w:cs="Arial"/>
          <w:b/>
          <w:szCs w:val="24"/>
        </w:rPr>
        <w:t>Reasonable Assurances</w:t>
      </w:r>
      <w:r w:rsidRPr="0011345C">
        <w:rPr>
          <w:rFonts w:ascii="Cambria" w:hAnsi="Cambria" w:cs="Arial"/>
          <w:szCs w:val="24"/>
        </w:rPr>
        <w:t>.  Subcontractor</w:t>
      </w:r>
      <w:r w:rsidRPr="0011345C" w:rsidDel="007222CC">
        <w:rPr>
          <w:rFonts w:ascii="Cambria" w:hAnsi="Cambria" w:cs="Arial"/>
          <w:szCs w:val="24"/>
        </w:rPr>
        <w:t xml:space="preserve"> </w:t>
      </w:r>
      <w:r w:rsidRPr="0011345C">
        <w:rPr>
          <w:rFonts w:ascii="Cambria" w:hAnsi="Cambria" w:cs="Arial"/>
          <w:szCs w:val="24"/>
        </w:rPr>
        <w:t xml:space="preserve">BA may disclose PHI for the proper management and administration of Subcontractor PHI if such disclosure is Required by Law or if Subcontractor BA </w:t>
      </w:r>
      <w:r>
        <w:rPr>
          <w:rFonts w:ascii="Cambria" w:hAnsi="Cambria" w:cs="Arial"/>
          <w:szCs w:val="24"/>
        </w:rPr>
        <w:t xml:space="preserve">receives written consent from Business Associate. </w:t>
      </w:r>
    </w:p>
    <w:p w14:paraId="6B45FAF1" w14:textId="77777777" w:rsidR="001B6222" w:rsidRPr="0011345C" w:rsidRDefault="001B6222" w:rsidP="001B6222">
      <w:pPr>
        <w:ind w:firstLine="720"/>
        <w:jc w:val="both"/>
        <w:rPr>
          <w:rFonts w:ascii="Cambria" w:hAnsi="Cambria" w:cs="Arial"/>
          <w:szCs w:val="24"/>
        </w:rPr>
      </w:pPr>
    </w:p>
    <w:p w14:paraId="76B8DB5F" w14:textId="77777777" w:rsidR="001B6222" w:rsidRPr="0011345C" w:rsidRDefault="001B6222" w:rsidP="001B6222">
      <w:pPr>
        <w:ind w:firstLine="720"/>
        <w:jc w:val="center"/>
        <w:rPr>
          <w:rFonts w:ascii="Cambria" w:hAnsi="Cambria" w:cs="Arial"/>
          <w:b/>
          <w:szCs w:val="24"/>
        </w:rPr>
      </w:pPr>
      <w:r w:rsidRPr="0011345C">
        <w:rPr>
          <w:rFonts w:ascii="Cambria" w:hAnsi="Cambria" w:cs="Arial"/>
          <w:b/>
          <w:caps/>
          <w:szCs w:val="24"/>
        </w:rPr>
        <w:t>ARTICLE IV.  Obligations of Business Associate</w:t>
      </w:r>
    </w:p>
    <w:p w14:paraId="2CC4B40A" w14:textId="77777777" w:rsidR="001B6222" w:rsidRPr="0011345C" w:rsidRDefault="001B6222" w:rsidP="001B6222">
      <w:pPr>
        <w:jc w:val="both"/>
        <w:rPr>
          <w:rFonts w:ascii="Cambria" w:hAnsi="Cambria" w:cs="Arial"/>
          <w:b/>
          <w:szCs w:val="24"/>
        </w:rPr>
      </w:pPr>
    </w:p>
    <w:p w14:paraId="113BA619" w14:textId="77777777" w:rsidR="001B6222" w:rsidRPr="0011345C" w:rsidRDefault="001B6222" w:rsidP="001B6222">
      <w:pPr>
        <w:ind w:firstLine="720"/>
        <w:jc w:val="both"/>
        <w:rPr>
          <w:rFonts w:ascii="Cambria" w:hAnsi="Cambria" w:cs="Arial"/>
          <w:szCs w:val="24"/>
        </w:rPr>
      </w:pPr>
      <w:r w:rsidRPr="0011345C">
        <w:rPr>
          <w:rFonts w:ascii="Cambria" w:hAnsi="Cambria" w:cs="Arial"/>
          <w:b/>
          <w:szCs w:val="24"/>
        </w:rPr>
        <w:t>(a) Minimum Necessary Disclosure.</w:t>
      </w:r>
      <w:r w:rsidRPr="0011345C">
        <w:rPr>
          <w:rFonts w:ascii="Cambria" w:hAnsi="Cambria" w:cs="Arial"/>
          <w:szCs w:val="24"/>
        </w:rPr>
        <w:t xml:space="preserve"> Business Associate shall make reasonable efforts to provide to Subcontractor BA only the minimum PHI necessary to accomplish the services set forth in the Agreement.</w:t>
      </w:r>
    </w:p>
    <w:p w14:paraId="4D1497FE" w14:textId="77777777" w:rsidR="001B6222" w:rsidRDefault="001B6222" w:rsidP="001B6222">
      <w:pPr>
        <w:ind w:firstLine="720"/>
        <w:jc w:val="both"/>
        <w:rPr>
          <w:rFonts w:ascii="Cambria" w:hAnsi="Cambria" w:cs="Arial"/>
          <w:szCs w:val="24"/>
        </w:rPr>
      </w:pPr>
      <w:r w:rsidRPr="0011345C">
        <w:rPr>
          <w:rFonts w:ascii="Cambria" w:hAnsi="Cambria" w:cs="Arial"/>
          <w:b/>
          <w:szCs w:val="24"/>
        </w:rPr>
        <w:t xml:space="preserve"> (b) Safeguards by Business Associate. </w:t>
      </w:r>
      <w:r w:rsidRPr="0011345C">
        <w:rPr>
          <w:rFonts w:ascii="Cambria" w:hAnsi="Cambria" w:cs="Arial"/>
          <w:szCs w:val="24"/>
        </w:rPr>
        <w:t xml:space="preserve">Business Associate agrees to implement appropriate administrative, </w:t>
      </w:r>
      <w:proofErr w:type="gramStart"/>
      <w:r w:rsidRPr="0011345C">
        <w:rPr>
          <w:rFonts w:ascii="Cambria" w:hAnsi="Cambria" w:cs="Arial"/>
          <w:szCs w:val="24"/>
        </w:rPr>
        <w:t>physical</w:t>
      </w:r>
      <w:proofErr w:type="gramEnd"/>
      <w:r w:rsidRPr="0011345C">
        <w:rPr>
          <w:rFonts w:ascii="Cambria" w:hAnsi="Cambria" w:cs="Arial"/>
          <w:szCs w:val="24"/>
        </w:rPr>
        <w:t xml:space="preserve"> and technical safeguards that reasonably and appropriately protect the confidentiality, integrity and availability of the PHI that it transmits to the Subcontractor</w:t>
      </w:r>
      <w:r w:rsidRPr="0011345C" w:rsidDel="007222CC">
        <w:rPr>
          <w:rFonts w:ascii="Cambria" w:hAnsi="Cambria" w:cs="Arial"/>
          <w:szCs w:val="24"/>
        </w:rPr>
        <w:t xml:space="preserve"> </w:t>
      </w:r>
      <w:r w:rsidRPr="0011345C">
        <w:rPr>
          <w:rFonts w:ascii="Cambria" w:hAnsi="Cambria" w:cs="Arial"/>
          <w:szCs w:val="24"/>
        </w:rPr>
        <w:lastRenderedPageBreak/>
        <w:t>BA in accordance with the standards and requirements of HIPAA until such PHI is received by Subcontractor BA.</w:t>
      </w:r>
    </w:p>
    <w:p w14:paraId="1F167AA1" w14:textId="7AA422AA" w:rsidR="003152EB" w:rsidRDefault="003152EB" w:rsidP="003152EB">
      <w:pPr>
        <w:ind w:firstLine="720"/>
        <w:jc w:val="both"/>
        <w:rPr>
          <w:rFonts w:ascii="Cambria" w:hAnsi="Cambria" w:cs="Arial"/>
          <w:szCs w:val="24"/>
        </w:rPr>
      </w:pPr>
      <w:r w:rsidRPr="0011345C">
        <w:rPr>
          <w:rFonts w:ascii="Cambria" w:hAnsi="Cambria" w:cs="Arial"/>
          <w:b/>
          <w:szCs w:val="24"/>
        </w:rPr>
        <w:t xml:space="preserve">(b) </w:t>
      </w:r>
      <w:r>
        <w:rPr>
          <w:rFonts w:ascii="Cambria" w:hAnsi="Cambria" w:cs="Arial"/>
          <w:b/>
          <w:szCs w:val="24"/>
        </w:rPr>
        <w:t>Provision of Direct Access.</w:t>
      </w:r>
      <w:r w:rsidRPr="0011345C">
        <w:rPr>
          <w:rFonts w:ascii="Cambria" w:hAnsi="Cambria" w:cs="Arial"/>
          <w:b/>
          <w:szCs w:val="24"/>
        </w:rPr>
        <w:t xml:space="preserve"> </w:t>
      </w:r>
      <w:r>
        <w:rPr>
          <w:rFonts w:ascii="Cambria" w:hAnsi="Cambria" w:cs="Arial"/>
          <w:szCs w:val="24"/>
        </w:rPr>
        <w:t xml:space="preserve">To minimize risks from transmission and external storage of data, Business Associate agrees to provide internal access to data whenever possible. This includes offering an on-site computer or virtual machine with access to the necessary data sources accessible via secure VPN or other remote method. </w:t>
      </w:r>
    </w:p>
    <w:p w14:paraId="2A17B7B4" w14:textId="77777777" w:rsidR="001B6222" w:rsidRPr="0011345C" w:rsidRDefault="001B6222" w:rsidP="003152EB">
      <w:pPr>
        <w:jc w:val="both"/>
        <w:rPr>
          <w:rFonts w:ascii="Cambria" w:hAnsi="Cambria" w:cs="Arial"/>
          <w:szCs w:val="24"/>
        </w:rPr>
      </w:pPr>
    </w:p>
    <w:p w14:paraId="6AEF325B" w14:textId="77777777" w:rsidR="001B6222" w:rsidRPr="0011345C" w:rsidRDefault="001B6222" w:rsidP="001B6222">
      <w:pPr>
        <w:jc w:val="both"/>
        <w:rPr>
          <w:rFonts w:ascii="Cambria" w:hAnsi="Cambria" w:cs="Arial"/>
          <w:szCs w:val="24"/>
        </w:rPr>
      </w:pPr>
    </w:p>
    <w:p w14:paraId="756BAF36" w14:textId="77777777" w:rsidR="001B6222" w:rsidRPr="0011345C" w:rsidRDefault="001B6222" w:rsidP="001B6222">
      <w:pPr>
        <w:jc w:val="center"/>
        <w:rPr>
          <w:rFonts w:ascii="Cambria" w:hAnsi="Cambria" w:cs="Arial"/>
          <w:szCs w:val="24"/>
        </w:rPr>
      </w:pPr>
      <w:r w:rsidRPr="0011345C">
        <w:rPr>
          <w:rFonts w:ascii="Cambria" w:hAnsi="Cambria" w:cs="Arial"/>
          <w:b/>
          <w:caps/>
          <w:szCs w:val="24"/>
        </w:rPr>
        <w:t>ARTICLE V.  Permissible Requests by Business Associate</w:t>
      </w:r>
    </w:p>
    <w:p w14:paraId="3F2DA906" w14:textId="77777777" w:rsidR="001B6222" w:rsidRPr="0011345C" w:rsidRDefault="001B6222" w:rsidP="001B6222">
      <w:pPr>
        <w:jc w:val="both"/>
        <w:rPr>
          <w:rFonts w:ascii="Cambria" w:hAnsi="Cambria" w:cs="Arial"/>
          <w:szCs w:val="24"/>
        </w:rPr>
      </w:pPr>
    </w:p>
    <w:p w14:paraId="55BA0F23" w14:textId="77777777" w:rsidR="001B6222" w:rsidRPr="0011345C" w:rsidRDefault="001B6222" w:rsidP="001B6222">
      <w:pPr>
        <w:jc w:val="both"/>
        <w:rPr>
          <w:rFonts w:ascii="Cambria" w:hAnsi="Cambria" w:cs="Arial"/>
          <w:szCs w:val="24"/>
        </w:rPr>
      </w:pPr>
      <w:r w:rsidRPr="0011345C">
        <w:rPr>
          <w:rFonts w:ascii="Cambria" w:hAnsi="Cambria" w:cs="Arial"/>
          <w:szCs w:val="24"/>
        </w:rPr>
        <w:tab/>
        <w:t xml:space="preserve">Except as otherwise permitted by this </w:t>
      </w:r>
      <w:r>
        <w:rPr>
          <w:rFonts w:ascii="Cambria" w:hAnsi="Cambria" w:cs="Arial"/>
          <w:szCs w:val="24"/>
        </w:rPr>
        <w:t>Agreement</w:t>
      </w:r>
      <w:r w:rsidRPr="0011345C">
        <w:rPr>
          <w:rFonts w:ascii="Cambria" w:hAnsi="Cambria" w:cs="Arial"/>
          <w:szCs w:val="24"/>
        </w:rPr>
        <w:t>, Business Associate shall not request Subcontractor</w:t>
      </w:r>
      <w:r w:rsidRPr="0011345C" w:rsidDel="007222CC">
        <w:rPr>
          <w:rFonts w:ascii="Cambria" w:hAnsi="Cambria" w:cs="Arial"/>
          <w:szCs w:val="24"/>
        </w:rPr>
        <w:t xml:space="preserve"> </w:t>
      </w:r>
      <w:r w:rsidRPr="0011345C">
        <w:rPr>
          <w:rFonts w:ascii="Cambria" w:hAnsi="Cambria" w:cs="Arial"/>
          <w:szCs w:val="24"/>
        </w:rPr>
        <w:t xml:space="preserve">BA to use or disclose PHI in any manner that would not be permissible under the Privacy Rule if done by Business Associate.  </w:t>
      </w:r>
    </w:p>
    <w:p w14:paraId="5DE3A840" w14:textId="77777777" w:rsidR="001B6222" w:rsidRPr="0011345C" w:rsidRDefault="001B6222" w:rsidP="001B6222">
      <w:pPr>
        <w:jc w:val="both"/>
        <w:rPr>
          <w:rFonts w:ascii="Cambria" w:hAnsi="Cambria" w:cs="Arial"/>
          <w:szCs w:val="24"/>
        </w:rPr>
      </w:pPr>
    </w:p>
    <w:p w14:paraId="01BA86BB" w14:textId="77777777" w:rsidR="001B6222" w:rsidRPr="0011345C" w:rsidRDefault="001B6222" w:rsidP="001B6222">
      <w:pPr>
        <w:jc w:val="center"/>
        <w:rPr>
          <w:rFonts w:ascii="Cambria" w:hAnsi="Cambria" w:cs="Arial"/>
          <w:b/>
          <w:caps/>
          <w:szCs w:val="24"/>
        </w:rPr>
      </w:pPr>
    </w:p>
    <w:p w14:paraId="6BCF617D" w14:textId="77777777" w:rsidR="001B6222" w:rsidRPr="0011345C" w:rsidRDefault="001B6222" w:rsidP="001B6222">
      <w:pPr>
        <w:jc w:val="center"/>
        <w:rPr>
          <w:rFonts w:ascii="Cambria" w:hAnsi="Cambria" w:cs="Arial"/>
          <w:b/>
          <w:szCs w:val="24"/>
        </w:rPr>
      </w:pPr>
      <w:r w:rsidRPr="0011345C">
        <w:rPr>
          <w:rFonts w:ascii="Cambria" w:hAnsi="Cambria" w:cs="Arial"/>
          <w:b/>
          <w:caps/>
          <w:szCs w:val="24"/>
        </w:rPr>
        <w:t>ARTICLE VI.  Term and Termination</w:t>
      </w:r>
    </w:p>
    <w:p w14:paraId="0DDBE30A" w14:textId="77777777" w:rsidR="001B6222" w:rsidRPr="0011345C" w:rsidRDefault="001B6222" w:rsidP="001B6222">
      <w:pPr>
        <w:jc w:val="both"/>
        <w:rPr>
          <w:rFonts w:ascii="Cambria" w:hAnsi="Cambria" w:cs="Arial"/>
          <w:szCs w:val="24"/>
        </w:rPr>
      </w:pPr>
    </w:p>
    <w:p w14:paraId="207500EE" w14:textId="01E2EB53" w:rsidR="001B6222" w:rsidRPr="0011345C" w:rsidRDefault="001B6222" w:rsidP="003152EB">
      <w:pPr>
        <w:ind w:firstLine="720"/>
        <w:jc w:val="both"/>
        <w:rPr>
          <w:rFonts w:ascii="Cambria" w:hAnsi="Cambria" w:cs="Arial"/>
          <w:szCs w:val="24"/>
        </w:rPr>
      </w:pPr>
      <w:r w:rsidRPr="0011345C">
        <w:rPr>
          <w:rFonts w:ascii="Cambria" w:hAnsi="Cambria" w:cs="Arial"/>
          <w:b/>
          <w:szCs w:val="24"/>
        </w:rPr>
        <w:t>(a)</w:t>
      </w:r>
      <w:r w:rsidRPr="0011345C">
        <w:rPr>
          <w:rFonts w:ascii="Cambria" w:hAnsi="Cambria" w:cs="Arial"/>
          <w:b/>
          <w:szCs w:val="24"/>
        </w:rPr>
        <w:tab/>
        <w:t>Term.</w:t>
      </w:r>
      <w:r w:rsidRPr="0011345C">
        <w:rPr>
          <w:rFonts w:ascii="Cambria" w:hAnsi="Cambria" w:cs="Arial"/>
          <w:szCs w:val="24"/>
        </w:rPr>
        <w:t xml:space="preserve">  The Term of this </w:t>
      </w:r>
      <w:r>
        <w:rPr>
          <w:rFonts w:ascii="Cambria" w:hAnsi="Cambria" w:cs="Arial"/>
          <w:szCs w:val="24"/>
        </w:rPr>
        <w:t>Agreement</w:t>
      </w:r>
      <w:r w:rsidRPr="0011345C">
        <w:rPr>
          <w:rFonts w:ascii="Cambria" w:hAnsi="Cambria" w:cs="Arial"/>
          <w:szCs w:val="24"/>
        </w:rPr>
        <w:t xml:space="preserve"> shall be effective upon the effective date of the Agreement between the Parties to which this </w:t>
      </w:r>
      <w:r>
        <w:rPr>
          <w:rFonts w:ascii="Cambria" w:hAnsi="Cambria" w:cs="Arial"/>
          <w:szCs w:val="24"/>
        </w:rPr>
        <w:t>Agreement</w:t>
      </w:r>
      <w:r w:rsidRPr="0011345C">
        <w:rPr>
          <w:rFonts w:ascii="Cambria" w:hAnsi="Cambria" w:cs="Arial"/>
          <w:szCs w:val="24"/>
        </w:rPr>
        <w:t xml:space="preserve"> relates, and, except for the rights and obligations set forth in this </w:t>
      </w:r>
      <w:r>
        <w:rPr>
          <w:rFonts w:ascii="Cambria" w:hAnsi="Cambria" w:cs="Arial"/>
          <w:szCs w:val="24"/>
        </w:rPr>
        <w:t>Agreement</w:t>
      </w:r>
      <w:r w:rsidRPr="0011345C">
        <w:rPr>
          <w:rFonts w:ascii="Cambria" w:hAnsi="Cambria" w:cs="Arial"/>
          <w:szCs w:val="24"/>
        </w:rPr>
        <w:t xml:space="preserve"> specifically surviving termination, shall terminate upon the termination of the Agreement executed between the Parties.</w:t>
      </w:r>
    </w:p>
    <w:p w14:paraId="0BA355DB" w14:textId="1CE4E0B4" w:rsidR="001B6222" w:rsidRPr="0011345C" w:rsidRDefault="001B6222" w:rsidP="003152EB">
      <w:pPr>
        <w:ind w:firstLine="720"/>
        <w:jc w:val="both"/>
        <w:rPr>
          <w:rFonts w:ascii="Cambria" w:hAnsi="Cambria" w:cs="Arial"/>
          <w:szCs w:val="24"/>
        </w:rPr>
      </w:pPr>
      <w:r w:rsidRPr="0011345C">
        <w:rPr>
          <w:rFonts w:ascii="Cambria" w:hAnsi="Cambria" w:cs="Arial"/>
          <w:b/>
          <w:szCs w:val="24"/>
        </w:rPr>
        <w:t>(b)</w:t>
      </w:r>
      <w:r w:rsidRPr="0011345C">
        <w:rPr>
          <w:rFonts w:ascii="Cambria" w:hAnsi="Cambria" w:cs="Arial"/>
          <w:b/>
          <w:szCs w:val="24"/>
        </w:rPr>
        <w:tab/>
        <w:t>Termination for Cause.</w:t>
      </w:r>
      <w:r w:rsidRPr="0011345C">
        <w:rPr>
          <w:rFonts w:ascii="Cambria" w:hAnsi="Cambria" w:cs="Arial"/>
          <w:szCs w:val="24"/>
        </w:rPr>
        <w:t xml:space="preserve">  In addition to any termination provisions otherwise set forth in the Agreement, upon Business Associate’s knowledge of a material breach by Subcontractor</w:t>
      </w:r>
      <w:r w:rsidRPr="0011345C" w:rsidDel="007222CC">
        <w:rPr>
          <w:rFonts w:ascii="Cambria" w:hAnsi="Cambria" w:cs="Arial"/>
          <w:szCs w:val="24"/>
        </w:rPr>
        <w:t xml:space="preserve"> </w:t>
      </w:r>
      <w:r w:rsidRPr="0011345C">
        <w:rPr>
          <w:rFonts w:ascii="Cambria" w:hAnsi="Cambria" w:cs="Arial"/>
          <w:szCs w:val="24"/>
        </w:rPr>
        <w:t>BA, Business Associate shall either:</w:t>
      </w:r>
    </w:p>
    <w:p w14:paraId="6128EF5F" w14:textId="4B9558D1" w:rsidR="001B6222" w:rsidRPr="0011345C" w:rsidRDefault="001B6222" w:rsidP="003152EB">
      <w:pPr>
        <w:ind w:firstLine="1440"/>
        <w:jc w:val="both"/>
        <w:rPr>
          <w:rFonts w:ascii="Cambria" w:hAnsi="Cambria" w:cs="Arial"/>
          <w:szCs w:val="24"/>
        </w:rPr>
      </w:pPr>
      <w:r w:rsidRPr="0011345C">
        <w:rPr>
          <w:rFonts w:ascii="Cambria" w:hAnsi="Cambria" w:cs="Arial"/>
          <w:b/>
          <w:szCs w:val="24"/>
        </w:rPr>
        <w:t>(</w:t>
      </w:r>
      <w:proofErr w:type="spellStart"/>
      <w:r w:rsidRPr="0011345C">
        <w:rPr>
          <w:rFonts w:ascii="Cambria" w:hAnsi="Cambria" w:cs="Arial"/>
          <w:b/>
          <w:szCs w:val="24"/>
        </w:rPr>
        <w:t>i</w:t>
      </w:r>
      <w:proofErr w:type="spellEnd"/>
      <w:r w:rsidRPr="0011345C">
        <w:rPr>
          <w:rFonts w:ascii="Cambria" w:hAnsi="Cambria" w:cs="Arial"/>
          <w:b/>
          <w:szCs w:val="24"/>
        </w:rPr>
        <w:t>)</w:t>
      </w:r>
      <w:r w:rsidRPr="0011345C">
        <w:rPr>
          <w:rFonts w:ascii="Cambria" w:hAnsi="Cambria" w:cs="Arial"/>
          <w:b/>
          <w:szCs w:val="24"/>
        </w:rPr>
        <w:tab/>
      </w:r>
      <w:r w:rsidRPr="0011345C">
        <w:rPr>
          <w:rFonts w:ascii="Cambria" w:hAnsi="Cambria" w:cs="Arial"/>
          <w:szCs w:val="24"/>
        </w:rPr>
        <w:t>Provide an opportunity for Subcontractor</w:t>
      </w:r>
      <w:r w:rsidRPr="0011345C" w:rsidDel="007222CC">
        <w:rPr>
          <w:rFonts w:ascii="Cambria" w:hAnsi="Cambria" w:cs="Arial"/>
          <w:szCs w:val="24"/>
        </w:rPr>
        <w:t xml:space="preserve"> </w:t>
      </w:r>
      <w:r w:rsidRPr="0011345C">
        <w:rPr>
          <w:rFonts w:ascii="Cambria" w:hAnsi="Cambria" w:cs="Arial"/>
          <w:szCs w:val="24"/>
        </w:rPr>
        <w:t xml:space="preserve">BA to cure the breach or end the violation and terminate this </w:t>
      </w:r>
      <w:r>
        <w:rPr>
          <w:rFonts w:ascii="Cambria" w:hAnsi="Cambria" w:cs="Arial"/>
          <w:szCs w:val="24"/>
        </w:rPr>
        <w:t>Agreement</w:t>
      </w:r>
      <w:r w:rsidRPr="0011345C">
        <w:rPr>
          <w:rFonts w:ascii="Cambria" w:hAnsi="Cambria" w:cs="Arial"/>
          <w:szCs w:val="24"/>
        </w:rPr>
        <w:t xml:space="preserve"> and the Agreement if Subcontractor</w:t>
      </w:r>
      <w:r w:rsidRPr="0011345C" w:rsidDel="007222CC">
        <w:rPr>
          <w:rFonts w:ascii="Cambria" w:hAnsi="Cambria" w:cs="Arial"/>
          <w:szCs w:val="24"/>
        </w:rPr>
        <w:t xml:space="preserve"> </w:t>
      </w:r>
      <w:r w:rsidRPr="0011345C">
        <w:rPr>
          <w:rFonts w:ascii="Cambria" w:hAnsi="Cambria" w:cs="Arial"/>
          <w:szCs w:val="24"/>
        </w:rPr>
        <w:t>BA does not cure the breach or end the violation within the time specified by Business Associate; or</w:t>
      </w:r>
    </w:p>
    <w:p w14:paraId="4C0570C8" w14:textId="6B49FAEE" w:rsidR="001B6222" w:rsidRPr="0011345C" w:rsidRDefault="001B6222" w:rsidP="003152EB">
      <w:pPr>
        <w:ind w:firstLine="1440"/>
        <w:jc w:val="both"/>
        <w:rPr>
          <w:rFonts w:ascii="Cambria" w:hAnsi="Cambria" w:cs="Arial"/>
          <w:szCs w:val="24"/>
        </w:rPr>
      </w:pPr>
      <w:r w:rsidRPr="0011345C">
        <w:rPr>
          <w:rFonts w:ascii="Cambria" w:hAnsi="Cambria" w:cs="Arial"/>
          <w:b/>
          <w:szCs w:val="24"/>
        </w:rPr>
        <w:t>(ii)</w:t>
      </w:r>
      <w:r w:rsidRPr="0011345C">
        <w:rPr>
          <w:rFonts w:ascii="Cambria" w:hAnsi="Cambria" w:cs="Arial"/>
          <w:szCs w:val="24"/>
        </w:rPr>
        <w:t xml:space="preserve"> </w:t>
      </w:r>
      <w:r w:rsidRPr="0011345C">
        <w:rPr>
          <w:rFonts w:ascii="Cambria" w:hAnsi="Cambria" w:cs="Arial"/>
          <w:szCs w:val="24"/>
        </w:rPr>
        <w:tab/>
        <w:t>Immediately terminate this</w:t>
      </w:r>
      <w:r>
        <w:rPr>
          <w:rFonts w:ascii="Cambria" w:hAnsi="Cambria" w:cs="Arial"/>
          <w:szCs w:val="24"/>
        </w:rPr>
        <w:t xml:space="preserve"> </w:t>
      </w:r>
      <w:r w:rsidRPr="0011345C">
        <w:rPr>
          <w:rFonts w:ascii="Cambria" w:hAnsi="Cambria" w:cs="Arial"/>
          <w:szCs w:val="24"/>
        </w:rPr>
        <w:t xml:space="preserve">if </w:t>
      </w:r>
      <w:r>
        <w:rPr>
          <w:rFonts w:ascii="Cambria" w:hAnsi="Cambria" w:cs="Arial"/>
          <w:szCs w:val="24"/>
        </w:rPr>
        <w:t>either party</w:t>
      </w:r>
      <w:r w:rsidRPr="0011345C" w:rsidDel="00D85450">
        <w:rPr>
          <w:rFonts w:ascii="Cambria" w:hAnsi="Cambria" w:cs="Arial"/>
          <w:szCs w:val="24"/>
        </w:rPr>
        <w:t xml:space="preserve"> </w:t>
      </w:r>
      <w:r w:rsidRPr="0011345C">
        <w:rPr>
          <w:rFonts w:ascii="Cambria" w:hAnsi="Cambria" w:cs="Arial"/>
          <w:szCs w:val="24"/>
        </w:rPr>
        <w:t xml:space="preserve">has breached a material term of this </w:t>
      </w:r>
      <w:r>
        <w:rPr>
          <w:rFonts w:ascii="Cambria" w:hAnsi="Cambria" w:cs="Arial"/>
          <w:szCs w:val="24"/>
        </w:rPr>
        <w:t>Agreement</w:t>
      </w:r>
      <w:r w:rsidRPr="0011345C">
        <w:rPr>
          <w:rFonts w:ascii="Cambria" w:hAnsi="Cambria" w:cs="Arial"/>
          <w:szCs w:val="24"/>
        </w:rPr>
        <w:t xml:space="preserve"> and cure is not possible.  </w:t>
      </w:r>
    </w:p>
    <w:p w14:paraId="17E91E28" w14:textId="2A5D74D1" w:rsidR="001B6222" w:rsidRPr="003152EB" w:rsidRDefault="001B6222" w:rsidP="003152EB">
      <w:pPr>
        <w:ind w:firstLine="720"/>
        <w:jc w:val="both"/>
        <w:rPr>
          <w:rFonts w:ascii="Cambria" w:hAnsi="Cambria" w:cs="Arial"/>
          <w:b/>
          <w:szCs w:val="24"/>
        </w:rPr>
      </w:pPr>
      <w:r w:rsidRPr="0011345C">
        <w:rPr>
          <w:rFonts w:ascii="Cambria" w:hAnsi="Cambria" w:cs="Arial"/>
          <w:b/>
          <w:szCs w:val="24"/>
        </w:rPr>
        <w:t>(c)</w:t>
      </w:r>
      <w:r w:rsidRPr="0011345C">
        <w:rPr>
          <w:rFonts w:ascii="Cambria" w:hAnsi="Cambria" w:cs="Arial"/>
          <w:b/>
          <w:szCs w:val="24"/>
        </w:rPr>
        <w:tab/>
        <w:t>Effect of Termination.</w:t>
      </w:r>
    </w:p>
    <w:p w14:paraId="6536AE55" w14:textId="77777777" w:rsidR="001B6222" w:rsidRPr="0011345C" w:rsidRDefault="001B6222" w:rsidP="001B6222">
      <w:pPr>
        <w:ind w:firstLine="1440"/>
        <w:jc w:val="both"/>
        <w:rPr>
          <w:rFonts w:ascii="Cambria" w:hAnsi="Cambria" w:cs="Arial"/>
          <w:szCs w:val="24"/>
        </w:rPr>
      </w:pPr>
      <w:r w:rsidRPr="0011345C">
        <w:rPr>
          <w:rFonts w:ascii="Cambria" w:hAnsi="Cambria" w:cs="Arial"/>
          <w:b/>
          <w:szCs w:val="24"/>
        </w:rPr>
        <w:t>(</w:t>
      </w:r>
      <w:proofErr w:type="spellStart"/>
      <w:r w:rsidRPr="0011345C">
        <w:rPr>
          <w:rFonts w:ascii="Cambria" w:hAnsi="Cambria" w:cs="Arial"/>
          <w:b/>
          <w:szCs w:val="24"/>
        </w:rPr>
        <w:t>i</w:t>
      </w:r>
      <w:proofErr w:type="spellEnd"/>
      <w:r w:rsidRPr="0011345C">
        <w:rPr>
          <w:rFonts w:ascii="Cambria" w:hAnsi="Cambria" w:cs="Arial"/>
          <w:b/>
          <w:szCs w:val="24"/>
        </w:rPr>
        <w:t>)</w:t>
      </w:r>
      <w:r w:rsidRPr="0011345C">
        <w:rPr>
          <w:rFonts w:ascii="Cambria" w:hAnsi="Cambria" w:cs="Arial"/>
          <w:szCs w:val="24"/>
        </w:rPr>
        <w:tab/>
        <w:t xml:space="preserve">Except as provided in paragraph (ii) below of this section, upon termination, for any reason, of this </w:t>
      </w:r>
      <w:r>
        <w:rPr>
          <w:rFonts w:ascii="Cambria" w:hAnsi="Cambria" w:cs="Arial"/>
          <w:szCs w:val="24"/>
        </w:rPr>
        <w:t>Agreement</w:t>
      </w:r>
      <w:r w:rsidRPr="0011345C">
        <w:rPr>
          <w:rFonts w:ascii="Cambria" w:hAnsi="Cambria" w:cs="Arial"/>
          <w:szCs w:val="24"/>
        </w:rPr>
        <w:t xml:space="preserve"> executed between the Parties, Subcontractor BA</w:t>
      </w:r>
      <w:r w:rsidRPr="0011345C" w:rsidDel="00D85450">
        <w:rPr>
          <w:rFonts w:ascii="Cambria" w:hAnsi="Cambria" w:cs="Arial"/>
          <w:szCs w:val="24"/>
        </w:rPr>
        <w:t xml:space="preserve"> </w:t>
      </w:r>
      <w:r w:rsidRPr="0011345C">
        <w:rPr>
          <w:rFonts w:ascii="Cambria" w:hAnsi="Cambria" w:cs="Arial"/>
          <w:szCs w:val="24"/>
        </w:rPr>
        <w:t>shall return or destroy all PHI received from Business Associate or created or received by Subcontractor BA on behalf of Business Associate. This provision shall apply to PHI that is in the possession of subcontractors or agents of Subcontractor BA.  Subcontractor BA</w:t>
      </w:r>
      <w:r w:rsidRPr="0011345C" w:rsidDel="00D85450">
        <w:rPr>
          <w:rFonts w:ascii="Cambria" w:hAnsi="Cambria" w:cs="Arial"/>
          <w:szCs w:val="24"/>
        </w:rPr>
        <w:t xml:space="preserve"> </w:t>
      </w:r>
      <w:r w:rsidRPr="0011345C">
        <w:rPr>
          <w:rFonts w:ascii="Cambria" w:hAnsi="Cambria" w:cs="Arial"/>
          <w:szCs w:val="24"/>
        </w:rPr>
        <w:t>shall retain no copies of the PHI.</w:t>
      </w:r>
    </w:p>
    <w:p w14:paraId="7DCAEFDB" w14:textId="77777777" w:rsidR="001B6222" w:rsidRPr="0011345C" w:rsidRDefault="001B6222" w:rsidP="001B6222">
      <w:pPr>
        <w:ind w:firstLine="1440"/>
        <w:jc w:val="both"/>
        <w:rPr>
          <w:rFonts w:ascii="Cambria" w:hAnsi="Cambria" w:cs="Arial"/>
          <w:szCs w:val="24"/>
        </w:rPr>
      </w:pPr>
    </w:p>
    <w:p w14:paraId="2F7B2024" w14:textId="687B77BC" w:rsidR="001B6222" w:rsidRPr="0011345C" w:rsidRDefault="001B6222" w:rsidP="003152EB">
      <w:pPr>
        <w:ind w:firstLine="1440"/>
        <w:jc w:val="both"/>
        <w:rPr>
          <w:rFonts w:ascii="Cambria" w:hAnsi="Cambria" w:cs="Arial"/>
          <w:szCs w:val="24"/>
        </w:rPr>
      </w:pPr>
      <w:r w:rsidRPr="0011345C">
        <w:rPr>
          <w:rFonts w:ascii="Cambria" w:hAnsi="Cambria" w:cs="Arial"/>
          <w:b/>
          <w:szCs w:val="24"/>
        </w:rPr>
        <w:lastRenderedPageBreak/>
        <w:t>(ii)</w:t>
      </w:r>
      <w:r w:rsidRPr="0011345C">
        <w:rPr>
          <w:rFonts w:ascii="Cambria" w:hAnsi="Cambria" w:cs="Arial"/>
          <w:szCs w:val="24"/>
        </w:rPr>
        <w:t xml:space="preserve">  </w:t>
      </w:r>
      <w:r w:rsidRPr="0011345C">
        <w:rPr>
          <w:rFonts w:ascii="Cambria" w:hAnsi="Cambria" w:cs="Arial"/>
          <w:szCs w:val="24"/>
        </w:rPr>
        <w:tab/>
        <w:t>In the event that Subcontractor BA</w:t>
      </w:r>
      <w:r w:rsidRPr="0011345C" w:rsidDel="00D85450">
        <w:rPr>
          <w:rFonts w:ascii="Cambria" w:hAnsi="Cambria" w:cs="Arial"/>
          <w:szCs w:val="24"/>
        </w:rPr>
        <w:t xml:space="preserve"> </w:t>
      </w:r>
      <w:r w:rsidRPr="0011345C">
        <w:rPr>
          <w:rFonts w:ascii="Cambria" w:hAnsi="Cambria" w:cs="Arial"/>
          <w:szCs w:val="24"/>
        </w:rPr>
        <w:t>determines that returning or destroying the PHI is infeasible, Subcontractor BA</w:t>
      </w:r>
      <w:r w:rsidRPr="0011345C" w:rsidDel="00D85450">
        <w:rPr>
          <w:rFonts w:ascii="Cambria" w:hAnsi="Cambria" w:cs="Arial"/>
          <w:szCs w:val="24"/>
        </w:rPr>
        <w:t xml:space="preserve"> </w:t>
      </w:r>
      <w:r w:rsidRPr="0011345C">
        <w:rPr>
          <w:rFonts w:ascii="Cambria" w:hAnsi="Cambria" w:cs="Arial"/>
          <w:szCs w:val="24"/>
        </w:rPr>
        <w:t>shall provide to Business Associate</w:t>
      </w:r>
      <w:r w:rsidRPr="0011345C" w:rsidDel="00D85450">
        <w:rPr>
          <w:rFonts w:ascii="Cambria" w:hAnsi="Cambria" w:cs="Arial"/>
          <w:szCs w:val="24"/>
        </w:rPr>
        <w:t xml:space="preserve"> </w:t>
      </w:r>
      <w:r w:rsidRPr="0011345C">
        <w:rPr>
          <w:rFonts w:ascii="Cambria" w:hAnsi="Cambria" w:cs="Arial"/>
          <w:szCs w:val="24"/>
        </w:rPr>
        <w:t>notification of the conditions that make return or destruction infeasible Subcontractor BA</w:t>
      </w:r>
      <w:r w:rsidRPr="0011345C" w:rsidDel="00D85450">
        <w:rPr>
          <w:rFonts w:ascii="Cambria" w:hAnsi="Cambria" w:cs="Arial"/>
          <w:szCs w:val="24"/>
        </w:rPr>
        <w:t xml:space="preserve"> </w:t>
      </w:r>
      <w:r w:rsidRPr="0011345C">
        <w:rPr>
          <w:rFonts w:ascii="Cambria" w:hAnsi="Cambria" w:cs="Arial"/>
          <w:szCs w:val="24"/>
        </w:rPr>
        <w:t xml:space="preserve">shall extend the protections of this </w:t>
      </w:r>
      <w:r>
        <w:rPr>
          <w:rFonts w:ascii="Cambria" w:hAnsi="Cambria" w:cs="Arial"/>
          <w:szCs w:val="24"/>
        </w:rPr>
        <w:t>Agreement</w:t>
      </w:r>
      <w:r w:rsidRPr="0011345C">
        <w:rPr>
          <w:rFonts w:ascii="Cambria" w:hAnsi="Cambria" w:cs="Arial"/>
          <w:szCs w:val="24"/>
        </w:rPr>
        <w:t xml:space="preserve"> to such PHI and limit further uses and disclosures of such PHI to those purposes that make the return or destruction infeasible, for so long as Subcontractor BA</w:t>
      </w:r>
      <w:r w:rsidRPr="0011345C" w:rsidDel="00D85450">
        <w:rPr>
          <w:rFonts w:ascii="Cambria" w:hAnsi="Cambria" w:cs="Arial"/>
          <w:szCs w:val="24"/>
        </w:rPr>
        <w:t xml:space="preserve"> </w:t>
      </w:r>
      <w:r w:rsidRPr="0011345C">
        <w:rPr>
          <w:rFonts w:ascii="Cambria" w:hAnsi="Cambria" w:cs="Arial"/>
          <w:szCs w:val="24"/>
        </w:rPr>
        <w:t>maintains such PHI.</w:t>
      </w:r>
    </w:p>
    <w:p w14:paraId="313752BD" w14:textId="7CA6746A" w:rsidR="001B6222" w:rsidRPr="0011345C" w:rsidRDefault="001B6222" w:rsidP="003152EB">
      <w:pPr>
        <w:ind w:firstLine="720"/>
        <w:jc w:val="both"/>
        <w:rPr>
          <w:rFonts w:ascii="Cambria" w:hAnsi="Cambria" w:cs="Arial"/>
          <w:szCs w:val="24"/>
        </w:rPr>
      </w:pPr>
      <w:r w:rsidRPr="0011345C">
        <w:rPr>
          <w:rFonts w:ascii="Cambria" w:hAnsi="Cambria" w:cs="Arial"/>
          <w:b/>
          <w:szCs w:val="24"/>
        </w:rPr>
        <w:t>(d)</w:t>
      </w:r>
      <w:r w:rsidRPr="0011345C">
        <w:rPr>
          <w:rFonts w:ascii="Cambria" w:hAnsi="Cambria" w:cs="Arial"/>
          <w:b/>
          <w:szCs w:val="24"/>
        </w:rPr>
        <w:tab/>
        <w:t>Remedies for Breach of Contract</w:t>
      </w:r>
      <w:r w:rsidRPr="0011345C">
        <w:rPr>
          <w:rFonts w:ascii="Cambria" w:hAnsi="Cambria" w:cs="Arial"/>
          <w:szCs w:val="24"/>
        </w:rPr>
        <w:t>.  In the event of an actual or threatened breach by Subcontractor BA</w:t>
      </w:r>
      <w:r w:rsidRPr="0011345C" w:rsidDel="00D85450">
        <w:rPr>
          <w:rFonts w:ascii="Cambria" w:hAnsi="Cambria" w:cs="Arial"/>
          <w:szCs w:val="24"/>
        </w:rPr>
        <w:t xml:space="preserve"> </w:t>
      </w:r>
      <w:r w:rsidRPr="0011345C">
        <w:rPr>
          <w:rFonts w:ascii="Cambria" w:hAnsi="Cambria" w:cs="Arial"/>
          <w:szCs w:val="24"/>
        </w:rPr>
        <w:t xml:space="preserve">of this </w:t>
      </w:r>
      <w:r>
        <w:rPr>
          <w:rFonts w:ascii="Cambria" w:hAnsi="Cambria" w:cs="Arial"/>
          <w:szCs w:val="24"/>
        </w:rPr>
        <w:t>Agreement</w:t>
      </w:r>
      <w:r w:rsidRPr="0011345C">
        <w:rPr>
          <w:rFonts w:ascii="Cambria" w:hAnsi="Cambria" w:cs="Arial"/>
          <w:szCs w:val="24"/>
        </w:rPr>
        <w:t>, Business Associate</w:t>
      </w:r>
      <w:r w:rsidRPr="0011345C" w:rsidDel="00D85450">
        <w:rPr>
          <w:rFonts w:ascii="Cambria" w:hAnsi="Cambria" w:cs="Arial"/>
          <w:szCs w:val="24"/>
        </w:rPr>
        <w:t xml:space="preserve"> </w:t>
      </w:r>
      <w:r w:rsidRPr="0011345C">
        <w:rPr>
          <w:rFonts w:ascii="Cambria" w:hAnsi="Cambria" w:cs="Arial"/>
          <w:szCs w:val="24"/>
        </w:rPr>
        <w:t>shall be entitled to an injunction restraining and enjoining Subcontractor BA</w:t>
      </w:r>
      <w:r w:rsidRPr="0011345C" w:rsidDel="00D85450">
        <w:rPr>
          <w:rFonts w:ascii="Cambria" w:hAnsi="Cambria" w:cs="Arial"/>
          <w:szCs w:val="24"/>
        </w:rPr>
        <w:t xml:space="preserve"> </w:t>
      </w:r>
      <w:r w:rsidRPr="0011345C">
        <w:rPr>
          <w:rFonts w:ascii="Cambria" w:hAnsi="Cambria" w:cs="Arial"/>
          <w:szCs w:val="24"/>
        </w:rPr>
        <w:t xml:space="preserve">from violating the applicable section of this </w:t>
      </w:r>
      <w:r>
        <w:rPr>
          <w:rFonts w:ascii="Cambria" w:hAnsi="Cambria" w:cs="Arial"/>
          <w:szCs w:val="24"/>
        </w:rPr>
        <w:t>Agreement</w:t>
      </w:r>
      <w:r w:rsidRPr="0011345C">
        <w:rPr>
          <w:rFonts w:ascii="Cambria" w:hAnsi="Cambria" w:cs="Arial"/>
          <w:szCs w:val="24"/>
        </w:rPr>
        <w:t xml:space="preserve">.  Nothing in this </w:t>
      </w:r>
      <w:r>
        <w:rPr>
          <w:rFonts w:ascii="Cambria" w:hAnsi="Cambria" w:cs="Arial"/>
          <w:szCs w:val="24"/>
        </w:rPr>
        <w:t>Agreement</w:t>
      </w:r>
      <w:r w:rsidRPr="0011345C">
        <w:rPr>
          <w:rFonts w:ascii="Cambria" w:hAnsi="Cambria" w:cs="Arial"/>
          <w:szCs w:val="24"/>
        </w:rPr>
        <w:t xml:space="preserve"> or the Agreement shall be construed as prohibiting Business Associate</w:t>
      </w:r>
      <w:r w:rsidRPr="0011345C" w:rsidDel="00D85450">
        <w:rPr>
          <w:rFonts w:ascii="Cambria" w:hAnsi="Cambria" w:cs="Arial"/>
          <w:szCs w:val="24"/>
        </w:rPr>
        <w:t xml:space="preserve"> </w:t>
      </w:r>
      <w:r w:rsidRPr="0011345C">
        <w:rPr>
          <w:rFonts w:ascii="Cambria" w:hAnsi="Cambria" w:cs="Arial"/>
          <w:szCs w:val="24"/>
        </w:rPr>
        <w:t>from pursuing any other remedies available to Business Associate</w:t>
      </w:r>
      <w:r w:rsidRPr="0011345C" w:rsidDel="00D85450">
        <w:rPr>
          <w:rFonts w:ascii="Cambria" w:hAnsi="Cambria" w:cs="Arial"/>
          <w:szCs w:val="24"/>
        </w:rPr>
        <w:t xml:space="preserve"> </w:t>
      </w:r>
      <w:r w:rsidRPr="0011345C">
        <w:rPr>
          <w:rFonts w:ascii="Cambria" w:hAnsi="Cambria" w:cs="Arial"/>
          <w:szCs w:val="24"/>
        </w:rPr>
        <w:t>for such breach or threatened breach, including the recovery of damages from Subcontractor BA, and no remedy shall be considered exclusive.  Subcontractor BA agrees to be responsible for and pay for any costs and expenses incurred by Business Associate, including court costs and reasonable attorneys’ fees, if Business Associate</w:t>
      </w:r>
      <w:r w:rsidRPr="0011345C" w:rsidDel="00D85450">
        <w:rPr>
          <w:rFonts w:ascii="Cambria" w:hAnsi="Cambria" w:cs="Arial"/>
          <w:szCs w:val="24"/>
        </w:rPr>
        <w:t xml:space="preserve"> </w:t>
      </w:r>
      <w:r w:rsidRPr="0011345C">
        <w:rPr>
          <w:rFonts w:ascii="Cambria" w:hAnsi="Cambria" w:cs="Arial"/>
          <w:szCs w:val="24"/>
        </w:rPr>
        <w:t xml:space="preserve">successfully enforces the terms of this Article VI(d).  </w:t>
      </w:r>
    </w:p>
    <w:p w14:paraId="326DE890" w14:textId="77777777" w:rsidR="001B6222" w:rsidRPr="0011345C" w:rsidRDefault="001B6222" w:rsidP="001B6222">
      <w:pPr>
        <w:ind w:firstLine="720"/>
        <w:jc w:val="both"/>
        <w:rPr>
          <w:rFonts w:ascii="Cambria" w:hAnsi="Cambria" w:cs="Arial"/>
          <w:szCs w:val="24"/>
        </w:rPr>
      </w:pPr>
      <w:r w:rsidRPr="00931175">
        <w:rPr>
          <w:rFonts w:ascii="Cambria" w:hAnsi="Cambria" w:cs="Arial"/>
          <w:b/>
          <w:bCs/>
          <w:szCs w:val="24"/>
        </w:rPr>
        <w:t>(e)</w:t>
      </w:r>
      <w:r w:rsidRPr="0011345C">
        <w:rPr>
          <w:rFonts w:ascii="Cambria" w:hAnsi="Cambria" w:cs="Arial"/>
          <w:szCs w:val="24"/>
        </w:rPr>
        <w:tab/>
      </w:r>
      <w:r w:rsidRPr="0011345C">
        <w:rPr>
          <w:rFonts w:ascii="Cambria" w:hAnsi="Cambria" w:cs="Arial"/>
          <w:b/>
          <w:szCs w:val="24"/>
        </w:rPr>
        <w:t>No Waiver.</w:t>
      </w:r>
      <w:r w:rsidRPr="0011345C">
        <w:rPr>
          <w:rFonts w:ascii="Cambria" w:hAnsi="Cambria" w:cs="Arial"/>
          <w:szCs w:val="24"/>
        </w:rPr>
        <w:t xml:space="preserve"> Neither the failure or any delay on the part of the Business Associate to exercise any right, remedy, </w:t>
      </w:r>
      <w:proofErr w:type="gramStart"/>
      <w:r w:rsidRPr="0011345C">
        <w:rPr>
          <w:rFonts w:ascii="Cambria" w:hAnsi="Cambria" w:cs="Arial"/>
          <w:szCs w:val="24"/>
        </w:rPr>
        <w:t>power</w:t>
      </w:r>
      <w:proofErr w:type="gramEnd"/>
      <w:r w:rsidRPr="0011345C">
        <w:rPr>
          <w:rFonts w:ascii="Cambria" w:hAnsi="Cambria" w:cs="Arial"/>
          <w:szCs w:val="24"/>
        </w:rPr>
        <w:t xml:space="preserve"> or privilege under this </w:t>
      </w:r>
      <w:r>
        <w:rPr>
          <w:rFonts w:ascii="Cambria" w:hAnsi="Cambria" w:cs="Arial"/>
          <w:szCs w:val="24"/>
        </w:rPr>
        <w:t>Agreement</w:t>
      </w:r>
      <w:r w:rsidRPr="0011345C">
        <w:rPr>
          <w:rFonts w:ascii="Cambria" w:hAnsi="Cambria" w:cs="Arial"/>
          <w:szCs w:val="24"/>
        </w:rPr>
        <w:t xml:space="preserve"> will operate as a waiver thereof, nor will any single or partial exercise of any right, remedy, power or privilege with respect to any occurrence be construed as a waiver of such right, remedy, power or privilege with respect to any other occurrence.</w:t>
      </w:r>
    </w:p>
    <w:p w14:paraId="3D7FB63A" w14:textId="77777777" w:rsidR="001B6222" w:rsidRPr="0011345C" w:rsidRDefault="001B6222" w:rsidP="001B6222">
      <w:pPr>
        <w:jc w:val="both"/>
        <w:rPr>
          <w:rFonts w:ascii="Cambria" w:hAnsi="Cambria" w:cs="Arial"/>
          <w:szCs w:val="24"/>
        </w:rPr>
      </w:pPr>
    </w:p>
    <w:p w14:paraId="677EA7B5" w14:textId="77777777" w:rsidR="001B6222" w:rsidRPr="0011345C" w:rsidRDefault="001B6222" w:rsidP="001B6222">
      <w:pPr>
        <w:jc w:val="center"/>
        <w:rPr>
          <w:rFonts w:ascii="Cambria" w:hAnsi="Cambria" w:cs="Arial"/>
          <w:b/>
          <w:caps/>
          <w:szCs w:val="24"/>
        </w:rPr>
      </w:pPr>
      <w:r w:rsidRPr="0011345C">
        <w:rPr>
          <w:rFonts w:ascii="Cambria" w:hAnsi="Cambria" w:cs="Arial"/>
          <w:b/>
          <w:caps/>
          <w:szCs w:val="24"/>
        </w:rPr>
        <w:t>ARTICLE VII.  Miscellaneous</w:t>
      </w:r>
    </w:p>
    <w:p w14:paraId="00F4C664" w14:textId="77777777" w:rsidR="001B6222" w:rsidRPr="0011345C" w:rsidRDefault="001B6222" w:rsidP="001B6222">
      <w:pPr>
        <w:jc w:val="center"/>
        <w:rPr>
          <w:rFonts w:ascii="Cambria" w:hAnsi="Cambria" w:cs="Arial"/>
          <w:b/>
          <w:caps/>
          <w:szCs w:val="24"/>
        </w:rPr>
      </w:pPr>
    </w:p>
    <w:p w14:paraId="496B9290" w14:textId="77777777" w:rsidR="001B6222" w:rsidRPr="0011345C" w:rsidRDefault="001B6222" w:rsidP="001B6222">
      <w:pPr>
        <w:pStyle w:val="Heading2"/>
        <w:jc w:val="both"/>
        <w:rPr>
          <w:rFonts w:ascii="Cambria" w:hAnsi="Cambria" w:cs="Arial"/>
          <w:b/>
          <w:szCs w:val="24"/>
        </w:rPr>
      </w:pPr>
      <w:r w:rsidRPr="0011345C">
        <w:rPr>
          <w:rFonts w:ascii="Cambria" w:hAnsi="Cambria"/>
          <w:szCs w:val="24"/>
        </w:rPr>
        <w:tab/>
      </w:r>
      <w:r w:rsidRPr="0011345C">
        <w:rPr>
          <w:rFonts w:ascii="Cambria" w:hAnsi="Cambria" w:cs="Arial"/>
          <w:szCs w:val="24"/>
        </w:rPr>
        <w:t>(a)</w:t>
      </w:r>
      <w:r w:rsidRPr="0011345C">
        <w:rPr>
          <w:rFonts w:ascii="Cambria" w:hAnsi="Cambria" w:cs="Arial"/>
          <w:szCs w:val="24"/>
        </w:rPr>
        <w:tab/>
        <w:t xml:space="preserve">Regulatory References.  A reference in this </w:t>
      </w:r>
      <w:r>
        <w:rPr>
          <w:rFonts w:ascii="Cambria" w:hAnsi="Cambria" w:cs="Arial"/>
          <w:szCs w:val="24"/>
        </w:rPr>
        <w:t>Agreement</w:t>
      </w:r>
      <w:r w:rsidRPr="0011345C">
        <w:rPr>
          <w:rFonts w:ascii="Cambria" w:hAnsi="Cambria" w:cs="Arial"/>
          <w:szCs w:val="24"/>
        </w:rPr>
        <w:t xml:space="preserve"> to any HIPAA or HITECH regulation or a section in the Privacy Rule means the respective section or regulation as in effect or as may be later amended.</w:t>
      </w:r>
    </w:p>
    <w:p w14:paraId="1444897C" w14:textId="37857656" w:rsidR="001B6222" w:rsidRPr="0011345C" w:rsidRDefault="001B6222" w:rsidP="00064647">
      <w:pPr>
        <w:ind w:firstLine="720"/>
        <w:jc w:val="both"/>
        <w:rPr>
          <w:rFonts w:ascii="Cambria" w:hAnsi="Cambria" w:cs="Arial"/>
          <w:szCs w:val="24"/>
        </w:rPr>
      </w:pPr>
      <w:r w:rsidRPr="0011345C">
        <w:rPr>
          <w:rFonts w:ascii="Cambria" w:hAnsi="Cambria" w:cs="Arial"/>
          <w:b/>
          <w:szCs w:val="24"/>
        </w:rPr>
        <w:t>(b)</w:t>
      </w:r>
      <w:r w:rsidRPr="0011345C">
        <w:rPr>
          <w:rFonts w:ascii="Cambria" w:hAnsi="Cambria" w:cs="Arial"/>
          <w:b/>
          <w:szCs w:val="24"/>
        </w:rPr>
        <w:tab/>
        <w:t>Amendment.</w:t>
      </w:r>
      <w:r w:rsidRPr="0011345C">
        <w:rPr>
          <w:rFonts w:ascii="Cambria" w:hAnsi="Cambria" w:cs="Arial"/>
          <w:szCs w:val="24"/>
        </w:rPr>
        <w:t xml:space="preserve">  The Parties agree to take such action as is necessary to amend this </w:t>
      </w:r>
      <w:r>
        <w:rPr>
          <w:rFonts w:ascii="Cambria" w:hAnsi="Cambria" w:cs="Arial"/>
          <w:szCs w:val="24"/>
        </w:rPr>
        <w:t>Agreement</w:t>
      </w:r>
      <w:r w:rsidRPr="0011345C">
        <w:rPr>
          <w:rFonts w:ascii="Cambria" w:hAnsi="Cambria" w:cs="Arial"/>
          <w:szCs w:val="24"/>
        </w:rPr>
        <w:t xml:space="preserve"> from time to time as is necessary for Business Associate</w:t>
      </w:r>
      <w:r w:rsidRPr="0011345C" w:rsidDel="00D85450">
        <w:rPr>
          <w:rFonts w:ascii="Cambria" w:hAnsi="Cambria" w:cs="Arial"/>
          <w:szCs w:val="24"/>
        </w:rPr>
        <w:t xml:space="preserve"> </w:t>
      </w:r>
      <w:r w:rsidRPr="0011345C">
        <w:rPr>
          <w:rFonts w:ascii="Cambria" w:hAnsi="Cambria" w:cs="Arial"/>
          <w:szCs w:val="24"/>
        </w:rPr>
        <w:t>to comply with the requirements of HIPAA and the HITECH BA Provisions.</w:t>
      </w:r>
    </w:p>
    <w:p w14:paraId="54451DCC" w14:textId="33510A68" w:rsidR="001B6222" w:rsidRPr="0011345C" w:rsidRDefault="001B6222" w:rsidP="00064647">
      <w:pPr>
        <w:ind w:firstLine="720"/>
        <w:jc w:val="both"/>
        <w:rPr>
          <w:rFonts w:ascii="Cambria" w:hAnsi="Cambria" w:cs="Arial"/>
          <w:szCs w:val="24"/>
        </w:rPr>
      </w:pPr>
      <w:r w:rsidRPr="0011345C">
        <w:rPr>
          <w:rFonts w:ascii="Cambria" w:hAnsi="Cambria" w:cs="Arial"/>
          <w:b/>
          <w:szCs w:val="24"/>
        </w:rPr>
        <w:t>(c)</w:t>
      </w:r>
      <w:r w:rsidRPr="0011345C">
        <w:rPr>
          <w:rFonts w:ascii="Cambria" w:hAnsi="Cambria" w:cs="Arial"/>
          <w:b/>
          <w:szCs w:val="24"/>
        </w:rPr>
        <w:tab/>
        <w:t>Survival.</w:t>
      </w:r>
      <w:r w:rsidRPr="0011345C">
        <w:rPr>
          <w:rFonts w:ascii="Cambria" w:hAnsi="Cambria" w:cs="Arial"/>
          <w:szCs w:val="24"/>
        </w:rPr>
        <w:t xml:space="preserve">  The respective rights and obligations of Subcontractor BA</w:t>
      </w:r>
      <w:r w:rsidRPr="0011345C" w:rsidDel="00D85450">
        <w:rPr>
          <w:rFonts w:ascii="Cambria" w:hAnsi="Cambria" w:cs="Arial"/>
          <w:szCs w:val="24"/>
        </w:rPr>
        <w:t xml:space="preserve"> </w:t>
      </w:r>
      <w:r w:rsidRPr="0011345C">
        <w:rPr>
          <w:rFonts w:ascii="Cambria" w:hAnsi="Cambria" w:cs="Arial"/>
          <w:szCs w:val="24"/>
        </w:rPr>
        <w:t>under Article VI (c) and Article VII (f), (g), and (</w:t>
      </w:r>
      <w:proofErr w:type="spellStart"/>
      <w:r w:rsidRPr="0011345C">
        <w:rPr>
          <w:rFonts w:ascii="Cambria" w:hAnsi="Cambria" w:cs="Arial"/>
          <w:szCs w:val="24"/>
        </w:rPr>
        <w:t>i</w:t>
      </w:r>
      <w:proofErr w:type="spellEnd"/>
      <w:r w:rsidRPr="0011345C">
        <w:rPr>
          <w:rFonts w:ascii="Cambria" w:hAnsi="Cambria" w:cs="Arial"/>
          <w:szCs w:val="24"/>
        </w:rPr>
        <w:t xml:space="preserve">) of this </w:t>
      </w:r>
      <w:r>
        <w:rPr>
          <w:rFonts w:ascii="Cambria" w:hAnsi="Cambria" w:cs="Arial"/>
          <w:szCs w:val="24"/>
        </w:rPr>
        <w:t>Agreement</w:t>
      </w:r>
      <w:r w:rsidRPr="0011345C">
        <w:rPr>
          <w:rFonts w:ascii="Cambria" w:hAnsi="Cambria" w:cs="Arial"/>
          <w:szCs w:val="24"/>
        </w:rPr>
        <w:t xml:space="preserve"> shall survive the termination of this </w:t>
      </w:r>
      <w:r>
        <w:rPr>
          <w:rFonts w:ascii="Cambria" w:hAnsi="Cambria" w:cs="Arial"/>
          <w:szCs w:val="24"/>
        </w:rPr>
        <w:t>Agreement</w:t>
      </w:r>
      <w:r w:rsidRPr="0011345C">
        <w:rPr>
          <w:rFonts w:ascii="Cambria" w:hAnsi="Cambria" w:cs="Arial"/>
          <w:szCs w:val="24"/>
        </w:rPr>
        <w:t xml:space="preserve"> and any Agreements</w:t>
      </w:r>
      <w:r>
        <w:rPr>
          <w:rFonts w:ascii="Cambria" w:hAnsi="Cambria" w:cs="Arial"/>
          <w:szCs w:val="24"/>
        </w:rPr>
        <w:t xml:space="preserve"> or addendums</w:t>
      </w:r>
      <w:r w:rsidRPr="0011345C">
        <w:rPr>
          <w:rFonts w:ascii="Cambria" w:hAnsi="Cambria" w:cs="Arial"/>
          <w:szCs w:val="24"/>
        </w:rPr>
        <w:t xml:space="preserve"> executed between the Parties.</w:t>
      </w:r>
    </w:p>
    <w:p w14:paraId="438AF1A7" w14:textId="4DE18DE5" w:rsidR="001B6222" w:rsidRPr="0011345C" w:rsidRDefault="001B6222" w:rsidP="00064647">
      <w:pPr>
        <w:ind w:firstLine="720"/>
        <w:jc w:val="both"/>
        <w:rPr>
          <w:rFonts w:ascii="Cambria" w:hAnsi="Cambria" w:cs="Arial"/>
          <w:szCs w:val="24"/>
        </w:rPr>
      </w:pPr>
      <w:r w:rsidRPr="0011345C">
        <w:rPr>
          <w:rFonts w:ascii="Cambria" w:hAnsi="Cambria" w:cs="Arial"/>
          <w:b/>
          <w:szCs w:val="24"/>
        </w:rPr>
        <w:t>(d)</w:t>
      </w:r>
      <w:r w:rsidRPr="0011345C">
        <w:rPr>
          <w:rFonts w:ascii="Cambria" w:hAnsi="Cambria" w:cs="Arial"/>
          <w:b/>
          <w:szCs w:val="24"/>
        </w:rPr>
        <w:tab/>
        <w:t>Interpretation.</w:t>
      </w:r>
      <w:r w:rsidRPr="0011345C">
        <w:rPr>
          <w:rFonts w:ascii="Cambria" w:hAnsi="Cambria" w:cs="Arial"/>
          <w:szCs w:val="24"/>
        </w:rPr>
        <w:t xml:space="preserve">  Any ambiguity in this </w:t>
      </w:r>
      <w:r>
        <w:rPr>
          <w:rFonts w:ascii="Cambria" w:hAnsi="Cambria" w:cs="Arial"/>
          <w:szCs w:val="24"/>
        </w:rPr>
        <w:t>Agreement</w:t>
      </w:r>
      <w:r w:rsidRPr="0011345C">
        <w:rPr>
          <w:rFonts w:ascii="Cambria" w:hAnsi="Cambria" w:cs="Arial"/>
          <w:szCs w:val="24"/>
        </w:rPr>
        <w:t xml:space="preserve"> shall be resolved to permit Business Associate to comply with the Privacy Rule.</w:t>
      </w:r>
    </w:p>
    <w:p w14:paraId="44655B86" w14:textId="77777777" w:rsidR="001B6222" w:rsidRPr="0011345C" w:rsidRDefault="001B6222" w:rsidP="001B6222">
      <w:pPr>
        <w:ind w:firstLine="720"/>
        <w:jc w:val="both"/>
        <w:rPr>
          <w:rFonts w:ascii="Cambria" w:hAnsi="Cambria" w:cs="Arial"/>
          <w:szCs w:val="24"/>
        </w:rPr>
      </w:pPr>
      <w:r w:rsidRPr="0011345C">
        <w:rPr>
          <w:rFonts w:ascii="Cambria" w:hAnsi="Cambria" w:cs="Arial"/>
          <w:b/>
          <w:szCs w:val="24"/>
        </w:rPr>
        <w:t>(e)</w:t>
      </w:r>
      <w:r w:rsidRPr="0011345C">
        <w:rPr>
          <w:rFonts w:ascii="Cambria" w:hAnsi="Cambria" w:cs="Arial"/>
          <w:b/>
          <w:szCs w:val="24"/>
        </w:rPr>
        <w:tab/>
        <w:t>Conflicts and Governing Law.</w:t>
      </w:r>
      <w:r w:rsidRPr="0011345C">
        <w:rPr>
          <w:rFonts w:ascii="Cambria" w:hAnsi="Cambria" w:cs="Arial"/>
          <w:szCs w:val="24"/>
        </w:rPr>
        <w:t xml:space="preserve">  To the extent that there is any conflict between the provisions of this </w:t>
      </w:r>
      <w:r>
        <w:rPr>
          <w:rFonts w:ascii="Cambria" w:hAnsi="Cambria" w:cs="Arial"/>
          <w:szCs w:val="24"/>
        </w:rPr>
        <w:t>Agreement</w:t>
      </w:r>
      <w:r w:rsidRPr="0011345C">
        <w:rPr>
          <w:rFonts w:ascii="Cambria" w:hAnsi="Cambria" w:cs="Arial"/>
          <w:szCs w:val="24"/>
        </w:rPr>
        <w:t xml:space="preserve"> and the Agreement, the provisions of this </w:t>
      </w:r>
      <w:r>
        <w:rPr>
          <w:rFonts w:ascii="Cambria" w:hAnsi="Cambria" w:cs="Arial"/>
          <w:szCs w:val="24"/>
        </w:rPr>
        <w:t>Agreement</w:t>
      </w:r>
      <w:r w:rsidRPr="0011345C">
        <w:rPr>
          <w:rFonts w:ascii="Cambria" w:hAnsi="Cambria" w:cs="Arial"/>
          <w:szCs w:val="24"/>
        </w:rPr>
        <w:t xml:space="preserve"> shall control.  The </w:t>
      </w:r>
      <w:r>
        <w:rPr>
          <w:rFonts w:ascii="Cambria" w:hAnsi="Cambria" w:cs="Arial"/>
          <w:szCs w:val="24"/>
        </w:rPr>
        <w:t>Agreement</w:t>
      </w:r>
      <w:r w:rsidRPr="0011345C">
        <w:rPr>
          <w:rFonts w:ascii="Cambria" w:hAnsi="Cambria" w:cs="Arial"/>
          <w:szCs w:val="24"/>
        </w:rPr>
        <w:t xml:space="preserve"> shall be governed by and construed and interpreted in accordance with the laws of the State of </w:t>
      </w:r>
      <w:r>
        <w:rPr>
          <w:rFonts w:ascii="Cambria" w:hAnsi="Cambria" w:cs="Arial"/>
          <w:szCs w:val="24"/>
        </w:rPr>
        <w:t>Colorado</w:t>
      </w:r>
      <w:r w:rsidRPr="0011345C">
        <w:rPr>
          <w:rFonts w:ascii="Cambria" w:hAnsi="Cambria" w:cs="Arial"/>
          <w:szCs w:val="24"/>
        </w:rPr>
        <w:t xml:space="preserve">. To the extent that </w:t>
      </w:r>
      <w:r>
        <w:rPr>
          <w:rFonts w:ascii="Cambria" w:hAnsi="Cambria" w:cs="Arial"/>
          <w:szCs w:val="24"/>
        </w:rPr>
        <w:t>Colorado</w:t>
      </w:r>
      <w:r w:rsidRPr="0011345C">
        <w:rPr>
          <w:rFonts w:ascii="Cambria" w:hAnsi="Cambria" w:cs="Arial"/>
          <w:szCs w:val="24"/>
        </w:rPr>
        <w:t xml:space="preserve"> law is more stringent than Federal law regarding privacy issues, then </w:t>
      </w:r>
      <w:r>
        <w:rPr>
          <w:rFonts w:ascii="Cambria" w:hAnsi="Cambria" w:cs="Arial"/>
          <w:szCs w:val="24"/>
        </w:rPr>
        <w:t>Colorado</w:t>
      </w:r>
      <w:r w:rsidRPr="0011345C">
        <w:rPr>
          <w:rFonts w:ascii="Cambria" w:hAnsi="Cambria" w:cs="Arial"/>
          <w:szCs w:val="24"/>
        </w:rPr>
        <w:t xml:space="preserve"> law shall control, unless such </w:t>
      </w:r>
      <w:r>
        <w:rPr>
          <w:rFonts w:ascii="Cambria" w:hAnsi="Cambria" w:cs="Arial"/>
          <w:szCs w:val="24"/>
        </w:rPr>
        <w:t>Colorado</w:t>
      </w:r>
      <w:r w:rsidRPr="0011345C">
        <w:rPr>
          <w:rFonts w:ascii="Cambria" w:hAnsi="Cambria" w:cs="Arial"/>
          <w:szCs w:val="24"/>
        </w:rPr>
        <w:t xml:space="preserve"> law is expressly preempted by the Federal law. </w:t>
      </w:r>
    </w:p>
    <w:p w14:paraId="7F7504EF" w14:textId="77777777" w:rsidR="001B6222" w:rsidRPr="0011345C" w:rsidRDefault="001B6222" w:rsidP="001B6222">
      <w:pPr>
        <w:jc w:val="both"/>
        <w:rPr>
          <w:rFonts w:ascii="Cambria" w:hAnsi="Cambria" w:cs="Arial"/>
          <w:szCs w:val="24"/>
        </w:rPr>
      </w:pPr>
    </w:p>
    <w:p w14:paraId="2C50BE8D" w14:textId="0C51774C" w:rsidR="001B6222" w:rsidRPr="0011345C" w:rsidRDefault="001B6222" w:rsidP="009A4F0F">
      <w:pPr>
        <w:ind w:firstLine="720"/>
        <w:jc w:val="both"/>
        <w:rPr>
          <w:rFonts w:ascii="Cambria" w:hAnsi="Cambria" w:cs="Arial"/>
          <w:szCs w:val="24"/>
        </w:rPr>
      </w:pPr>
      <w:r w:rsidRPr="0011345C">
        <w:rPr>
          <w:rFonts w:ascii="Cambria" w:hAnsi="Cambria" w:cs="Arial"/>
          <w:b/>
          <w:szCs w:val="24"/>
        </w:rPr>
        <w:lastRenderedPageBreak/>
        <w:t>(f)</w:t>
      </w:r>
      <w:r w:rsidRPr="0011345C">
        <w:rPr>
          <w:rFonts w:ascii="Cambria" w:hAnsi="Cambria" w:cs="Arial"/>
          <w:b/>
          <w:szCs w:val="24"/>
        </w:rPr>
        <w:tab/>
        <w:t>Response to Subpoenas.</w:t>
      </w:r>
      <w:r w:rsidRPr="0011345C">
        <w:rPr>
          <w:rFonts w:ascii="Cambria" w:hAnsi="Cambria" w:cs="Arial"/>
          <w:szCs w:val="24"/>
        </w:rPr>
        <w:t xml:space="preserve">  In the event that Subcontractor BA</w:t>
      </w:r>
      <w:r w:rsidRPr="0011345C" w:rsidDel="00D85450">
        <w:rPr>
          <w:rFonts w:ascii="Cambria" w:hAnsi="Cambria" w:cs="Arial"/>
          <w:szCs w:val="24"/>
        </w:rPr>
        <w:t xml:space="preserve"> </w:t>
      </w:r>
      <w:r w:rsidRPr="0011345C">
        <w:rPr>
          <w:rFonts w:ascii="Cambria" w:hAnsi="Cambria" w:cs="Arial"/>
          <w:szCs w:val="24"/>
        </w:rPr>
        <w:t xml:space="preserve">receives a subpoena or similar notice or request from any judicial, administrative or other party arising out of or in connection with this </w:t>
      </w:r>
      <w:r>
        <w:rPr>
          <w:rFonts w:ascii="Cambria" w:hAnsi="Cambria" w:cs="Arial"/>
          <w:szCs w:val="24"/>
        </w:rPr>
        <w:t>Agreement</w:t>
      </w:r>
      <w:r w:rsidRPr="0011345C">
        <w:rPr>
          <w:rFonts w:ascii="Cambria" w:hAnsi="Cambria" w:cs="Arial"/>
          <w:szCs w:val="24"/>
        </w:rPr>
        <w:t>, including, but not limited to, any unauthorized use or disclosure of PHI or any failure in Subcontractor BA’s security measures, Subcontractor BA shall promptly forward a copy of such subpoena, notice or request to Business Associate</w:t>
      </w:r>
      <w:r w:rsidRPr="0011345C" w:rsidDel="00D85450">
        <w:rPr>
          <w:rFonts w:ascii="Cambria" w:hAnsi="Cambria" w:cs="Arial"/>
          <w:szCs w:val="24"/>
        </w:rPr>
        <w:t xml:space="preserve"> </w:t>
      </w:r>
      <w:r w:rsidRPr="0011345C">
        <w:rPr>
          <w:rFonts w:ascii="Cambria" w:hAnsi="Cambria" w:cs="Arial"/>
          <w:szCs w:val="24"/>
        </w:rPr>
        <w:t>and afford Business Associate</w:t>
      </w:r>
      <w:r w:rsidRPr="0011345C" w:rsidDel="00D85450">
        <w:rPr>
          <w:rFonts w:ascii="Cambria" w:hAnsi="Cambria" w:cs="Arial"/>
          <w:szCs w:val="24"/>
        </w:rPr>
        <w:t xml:space="preserve"> </w:t>
      </w:r>
      <w:r w:rsidRPr="0011345C">
        <w:rPr>
          <w:rFonts w:ascii="Cambria" w:hAnsi="Cambria" w:cs="Arial"/>
          <w:szCs w:val="24"/>
        </w:rPr>
        <w:t>the opportunity to be a part of the decision-making with regard to the subpoena including but not limited to responding to the su</w:t>
      </w:r>
      <w:r w:rsidR="009A4F0F">
        <w:rPr>
          <w:rFonts w:ascii="Cambria" w:hAnsi="Cambria" w:cs="Arial"/>
          <w:szCs w:val="24"/>
        </w:rPr>
        <w:t>b</w:t>
      </w:r>
      <w:r w:rsidRPr="0011345C">
        <w:rPr>
          <w:rFonts w:ascii="Cambria" w:hAnsi="Cambria" w:cs="Arial"/>
          <w:szCs w:val="24"/>
        </w:rPr>
        <w:t>poena.</w:t>
      </w:r>
    </w:p>
    <w:p w14:paraId="2A717EB4" w14:textId="43BB511D" w:rsidR="001B6222" w:rsidRPr="0011345C" w:rsidRDefault="001B6222" w:rsidP="009A4F0F">
      <w:pPr>
        <w:ind w:firstLine="720"/>
        <w:jc w:val="both"/>
        <w:rPr>
          <w:rFonts w:ascii="Cambria" w:hAnsi="Cambria" w:cs="Arial"/>
          <w:szCs w:val="24"/>
        </w:rPr>
      </w:pPr>
      <w:r w:rsidRPr="0011345C">
        <w:rPr>
          <w:rFonts w:ascii="Cambria" w:hAnsi="Cambria" w:cs="Arial"/>
          <w:b/>
          <w:szCs w:val="24"/>
        </w:rPr>
        <w:t>(g)</w:t>
      </w:r>
      <w:r w:rsidRPr="0011345C">
        <w:rPr>
          <w:rFonts w:ascii="Cambria" w:hAnsi="Cambria" w:cs="Arial"/>
          <w:b/>
          <w:szCs w:val="24"/>
        </w:rPr>
        <w:tab/>
        <w:t>Cooperation.</w:t>
      </w:r>
      <w:r w:rsidRPr="0011345C">
        <w:rPr>
          <w:rFonts w:ascii="Cambria" w:hAnsi="Cambria" w:cs="Arial"/>
          <w:szCs w:val="24"/>
        </w:rPr>
        <w:t xml:space="preserve"> Notwithstanding subsection (f) above, Parties shall cooperate in good faith in all respects in connection with any request by a federal or state governmental authority for additional information and documents or any governmental investigation, complaint, </w:t>
      </w:r>
      <w:proofErr w:type="gramStart"/>
      <w:r w:rsidRPr="0011345C">
        <w:rPr>
          <w:rFonts w:ascii="Cambria" w:hAnsi="Cambria" w:cs="Arial"/>
          <w:szCs w:val="24"/>
        </w:rPr>
        <w:t>action</w:t>
      </w:r>
      <w:proofErr w:type="gramEnd"/>
      <w:r w:rsidRPr="0011345C">
        <w:rPr>
          <w:rFonts w:ascii="Cambria" w:hAnsi="Cambria" w:cs="Arial"/>
          <w:szCs w:val="24"/>
        </w:rPr>
        <w:t xml:space="preserve"> or other inquiry. Parties agree to reasonably assist, including, to testify as witnesses </w:t>
      </w:r>
      <w:proofErr w:type="gramStart"/>
      <w:r w:rsidRPr="0011345C">
        <w:rPr>
          <w:rFonts w:ascii="Cambria" w:hAnsi="Cambria" w:cs="Arial"/>
          <w:szCs w:val="24"/>
        </w:rPr>
        <w:t>in the event that</w:t>
      </w:r>
      <w:proofErr w:type="gramEnd"/>
      <w:r w:rsidRPr="0011345C">
        <w:rPr>
          <w:rFonts w:ascii="Cambria" w:hAnsi="Cambria" w:cs="Arial"/>
          <w:szCs w:val="24"/>
        </w:rPr>
        <w:t xml:space="preserve"> any litigation or administrative proceedings are commenced against a Party except where the other Party is named as an adverse Party.</w:t>
      </w:r>
    </w:p>
    <w:p w14:paraId="5F168513" w14:textId="77415F82" w:rsidR="001B6222" w:rsidRDefault="001B6222" w:rsidP="001B6222">
      <w:pPr>
        <w:ind w:firstLine="720"/>
        <w:jc w:val="both"/>
        <w:rPr>
          <w:rFonts w:ascii="Cambria" w:hAnsi="Cambria" w:cs="Arial"/>
          <w:szCs w:val="24"/>
        </w:rPr>
      </w:pPr>
      <w:r w:rsidRPr="0011345C">
        <w:rPr>
          <w:rFonts w:ascii="Cambria" w:hAnsi="Cambria" w:cs="Arial"/>
          <w:b/>
          <w:szCs w:val="24"/>
        </w:rPr>
        <w:t>(h)</w:t>
      </w:r>
      <w:r w:rsidRPr="0011345C">
        <w:rPr>
          <w:rFonts w:ascii="Cambria" w:hAnsi="Cambria" w:cs="Arial"/>
          <w:b/>
          <w:szCs w:val="24"/>
        </w:rPr>
        <w:tab/>
        <w:t>Indemnity; Insurance.</w:t>
      </w:r>
      <w:r w:rsidRPr="0011345C">
        <w:rPr>
          <w:rFonts w:ascii="Cambria" w:hAnsi="Cambria" w:cs="Arial"/>
          <w:szCs w:val="24"/>
        </w:rPr>
        <w:t xml:space="preserve">  In addition to any indemnification provisions otherwise set forth in the Agreement, Subcontractor BA</w:t>
      </w:r>
      <w:r w:rsidRPr="0011345C" w:rsidDel="00D85450">
        <w:rPr>
          <w:rFonts w:ascii="Cambria" w:hAnsi="Cambria" w:cs="Arial"/>
          <w:szCs w:val="24"/>
        </w:rPr>
        <w:t xml:space="preserve"> </w:t>
      </w:r>
      <w:r w:rsidRPr="0011345C">
        <w:rPr>
          <w:rFonts w:ascii="Cambria" w:hAnsi="Cambria" w:cs="Arial"/>
          <w:szCs w:val="24"/>
        </w:rPr>
        <w:t>hereby agrees that it will indemnify and hold harmless Business Associate</w:t>
      </w:r>
      <w:r w:rsidRPr="0011345C" w:rsidDel="00D85450">
        <w:rPr>
          <w:rFonts w:ascii="Cambria" w:hAnsi="Cambria" w:cs="Arial"/>
          <w:szCs w:val="24"/>
        </w:rPr>
        <w:t xml:space="preserve"> </w:t>
      </w:r>
      <w:r>
        <w:rPr>
          <w:rFonts w:ascii="Cambria" w:hAnsi="Cambria" w:cs="Arial"/>
          <w:szCs w:val="24"/>
        </w:rPr>
        <w:t xml:space="preserve"> and </w:t>
      </w:r>
      <w:r w:rsidRPr="0011345C">
        <w:rPr>
          <w:rFonts w:ascii="Cambria" w:hAnsi="Cambria" w:cs="Arial"/>
          <w:szCs w:val="24"/>
        </w:rPr>
        <w:t>any Business Associate</w:t>
      </w:r>
      <w:r w:rsidRPr="0011345C" w:rsidDel="00D85450">
        <w:rPr>
          <w:rFonts w:ascii="Cambria" w:hAnsi="Cambria" w:cs="Arial"/>
          <w:szCs w:val="24"/>
        </w:rPr>
        <w:t xml:space="preserve"> </w:t>
      </w:r>
      <w:r w:rsidRPr="0011345C">
        <w:rPr>
          <w:rFonts w:ascii="Cambria" w:hAnsi="Cambria" w:cs="Arial"/>
          <w:szCs w:val="24"/>
        </w:rPr>
        <w:t xml:space="preserve">affiliate, trustee, officer, director, employee, volunteer or agent from and against any claim, cause of action, liability, damage, cost or expense, including attorneys’ fees and court or proceeding costs, arising out of or in connection with any unauthorized use or disclosure of PHI or any failure in security measures affecting Health Information or any other breach of the terms of this </w:t>
      </w:r>
      <w:r>
        <w:rPr>
          <w:rFonts w:ascii="Cambria" w:hAnsi="Cambria" w:cs="Arial"/>
          <w:szCs w:val="24"/>
        </w:rPr>
        <w:t>Agreement</w:t>
      </w:r>
      <w:r w:rsidRPr="0011345C">
        <w:rPr>
          <w:rFonts w:ascii="Cambria" w:hAnsi="Cambria" w:cs="Arial"/>
          <w:szCs w:val="24"/>
        </w:rPr>
        <w:t xml:space="preserve"> by Subcontractor BA</w:t>
      </w:r>
      <w:r w:rsidRPr="0011345C" w:rsidDel="00D85450">
        <w:rPr>
          <w:rFonts w:ascii="Cambria" w:hAnsi="Cambria" w:cs="Arial"/>
          <w:szCs w:val="24"/>
        </w:rPr>
        <w:t xml:space="preserve"> </w:t>
      </w:r>
      <w:r w:rsidRPr="0011345C">
        <w:rPr>
          <w:rFonts w:ascii="Cambria" w:hAnsi="Cambria" w:cs="Arial"/>
          <w:szCs w:val="24"/>
        </w:rPr>
        <w:t xml:space="preserve">or any person or entity under Subcontractor BA’s control.  Throughout the term of this </w:t>
      </w:r>
      <w:r>
        <w:rPr>
          <w:rFonts w:ascii="Cambria" w:hAnsi="Cambria" w:cs="Arial"/>
          <w:szCs w:val="24"/>
        </w:rPr>
        <w:t>Agreement</w:t>
      </w:r>
      <w:r w:rsidRPr="0011345C">
        <w:rPr>
          <w:rFonts w:ascii="Cambria" w:hAnsi="Cambria" w:cs="Arial"/>
          <w:szCs w:val="24"/>
        </w:rPr>
        <w:t>, Subcontractor BA</w:t>
      </w:r>
      <w:r w:rsidRPr="0011345C" w:rsidDel="00D85450">
        <w:rPr>
          <w:rFonts w:ascii="Cambria" w:hAnsi="Cambria" w:cs="Arial"/>
          <w:szCs w:val="24"/>
        </w:rPr>
        <w:t xml:space="preserve"> </w:t>
      </w:r>
      <w:r w:rsidRPr="0011345C">
        <w:rPr>
          <w:rFonts w:ascii="Cambria" w:hAnsi="Cambria" w:cs="Arial"/>
          <w:szCs w:val="24"/>
        </w:rPr>
        <w:t xml:space="preserve">shall maintain general liability insurance sufficient to cover any liabilities arising from Subcontractor BA’s indemnification obligations. </w:t>
      </w:r>
    </w:p>
    <w:p w14:paraId="7DFC00E4" w14:textId="5E5989F4" w:rsidR="001B6222" w:rsidRPr="0011345C" w:rsidRDefault="009A4F0F" w:rsidP="009A4F0F">
      <w:pPr>
        <w:ind w:firstLine="720"/>
        <w:jc w:val="both"/>
        <w:rPr>
          <w:rFonts w:ascii="Cambria" w:hAnsi="Cambria" w:cs="Arial"/>
          <w:szCs w:val="24"/>
        </w:rPr>
      </w:pPr>
      <w:r w:rsidRPr="0011345C">
        <w:rPr>
          <w:rFonts w:ascii="Cambria" w:hAnsi="Cambria" w:cs="Arial"/>
          <w:szCs w:val="24"/>
        </w:rPr>
        <w:t xml:space="preserve">In addition to any indemnification provisions otherwise set forth in the Agreement, </w:t>
      </w:r>
      <w:r>
        <w:rPr>
          <w:rFonts w:ascii="Cambria" w:hAnsi="Cambria" w:cs="Arial"/>
          <w:szCs w:val="24"/>
        </w:rPr>
        <w:t>Business Associate</w:t>
      </w:r>
      <w:r w:rsidRPr="0011345C" w:rsidDel="00D85450">
        <w:rPr>
          <w:rFonts w:ascii="Cambria" w:hAnsi="Cambria" w:cs="Arial"/>
          <w:szCs w:val="24"/>
        </w:rPr>
        <w:t xml:space="preserve"> </w:t>
      </w:r>
      <w:r w:rsidRPr="0011345C">
        <w:rPr>
          <w:rFonts w:ascii="Cambria" w:hAnsi="Cambria" w:cs="Arial"/>
          <w:szCs w:val="24"/>
        </w:rPr>
        <w:t xml:space="preserve">hereby agrees that it will indemnify and hold harmless </w:t>
      </w:r>
      <w:r>
        <w:rPr>
          <w:rFonts w:ascii="Cambria" w:hAnsi="Cambria" w:cs="Arial"/>
          <w:szCs w:val="24"/>
        </w:rPr>
        <w:t>Subcontractor BA</w:t>
      </w:r>
      <w:r w:rsidRPr="0011345C" w:rsidDel="00D85450">
        <w:rPr>
          <w:rFonts w:ascii="Cambria" w:hAnsi="Cambria" w:cs="Arial"/>
          <w:szCs w:val="24"/>
        </w:rPr>
        <w:t xml:space="preserve"> </w:t>
      </w:r>
      <w:r>
        <w:rPr>
          <w:rFonts w:ascii="Cambria" w:hAnsi="Cambria" w:cs="Arial"/>
          <w:szCs w:val="24"/>
        </w:rPr>
        <w:t xml:space="preserve"> and </w:t>
      </w:r>
      <w:r w:rsidRPr="0011345C">
        <w:rPr>
          <w:rFonts w:ascii="Cambria" w:hAnsi="Cambria" w:cs="Arial"/>
          <w:szCs w:val="24"/>
        </w:rPr>
        <w:t xml:space="preserve">any person or entity under Subcontractor BA’s control from and against any claim, cause of action, liability, damage, cost or expense, including attorneys’ fees and court or proceeding costs, arising out of or in connection with any unauthorized use or disclosure of PHI or any failure in security measures affecting Health Information or any other breach of the terms of this </w:t>
      </w:r>
      <w:r>
        <w:rPr>
          <w:rFonts w:ascii="Cambria" w:hAnsi="Cambria" w:cs="Arial"/>
          <w:szCs w:val="24"/>
        </w:rPr>
        <w:t>Agreement</w:t>
      </w:r>
      <w:r w:rsidRPr="0011345C">
        <w:rPr>
          <w:rFonts w:ascii="Cambria" w:hAnsi="Cambria" w:cs="Arial"/>
          <w:szCs w:val="24"/>
        </w:rPr>
        <w:t xml:space="preserve"> by </w:t>
      </w:r>
      <w:r>
        <w:rPr>
          <w:rFonts w:ascii="Cambria" w:hAnsi="Cambria" w:cs="Arial"/>
          <w:szCs w:val="24"/>
        </w:rPr>
        <w:t xml:space="preserve">Business Associate or </w:t>
      </w:r>
      <w:r w:rsidRPr="0011345C">
        <w:rPr>
          <w:rFonts w:ascii="Cambria" w:hAnsi="Cambria" w:cs="Arial"/>
          <w:szCs w:val="24"/>
        </w:rPr>
        <w:t>any Business Associate</w:t>
      </w:r>
      <w:r w:rsidRPr="0011345C" w:rsidDel="00D85450">
        <w:rPr>
          <w:rFonts w:ascii="Cambria" w:hAnsi="Cambria" w:cs="Arial"/>
          <w:szCs w:val="24"/>
        </w:rPr>
        <w:t xml:space="preserve"> </w:t>
      </w:r>
      <w:r w:rsidRPr="0011345C">
        <w:rPr>
          <w:rFonts w:ascii="Cambria" w:hAnsi="Cambria" w:cs="Arial"/>
          <w:szCs w:val="24"/>
        </w:rPr>
        <w:t xml:space="preserve">affiliate, trustee, officer, director, employee, volunteer or agent.  Throughout the term of this </w:t>
      </w:r>
      <w:r>
        <w:rPr>
          <w:rFonts w:ascii="Cambria" w:hAnsi="Cambria" w:cs="Arial"/>
          <w:szCs w:val="24"/>
        </w:rPr>
        <w:t>Agreement</w:t>
      </w:r>
      <w:r w:rsidRPr="0011345C">
        <w:rPr>
          <w:rFonts w:ascii="Cambria" w:hAnsi="Cambria" w:cs="Arial"/>
          <w:szCs w:val="24"/>
        </w:rPr>
        <w:t xml:space="preserve">, </w:t>
      </w:r>
      <w:r>
        <w:rPr>
          <w:rFonts w:ascii="Cambria" w:hAnsi="Cambria" w:cs="Arial"/>
          <w:szCs w:val="24"/>
        </w:rPr>
        <w:t>the Business Associate</w:t>
      </w:r>
      <w:r w:rsidRPr="0011345C" w:rsidDel="00D85450">
        <w:rPr>
          <w:rFonts w:ascii="Cambria" w:hAnsi="Cambria" w:cs="Arial"/>
          <w:szCs w:val="24"/>
        </w:rPr>
        <w:t xml:space="preserve"> </w:t>
      </w:r>
      <w:r w:rsidRPr="0011345C">
        <w:rPr>
          <w:rFonts w:ascii="Cambria" w:hAnsi="Cambria" w:cs="Arial"/>
          <w:szCs w:val="24"/>
        </w:rPr>
        <w:t xml:space="preserve">shall maintain general liability insurance sufficient to cover any liabilities arising from </w:t>
      </w:r>
      <w:r>
        <w:rPr>
          <w:rFonts w:ascii="Cambria" w:hAnsi="Cambria" w:cs="Arial"/>
          <w:szCs w:val="24"/>
        </w:rPr>
        <w:t>Business Associate’s</w:t>
      </w:r>
      <w:r w:rsidRPr="0011345C">
        <w:rPr>
          <w:rFonts w:ascii="Cambria" w:hAnsi="Cambria" w:cs="Arial"/>
          <w:szCs w:val="24"/>
        </w:rPr>
        <w:t xml:space="preserve"> indemnification obligations.</w:t>
      </w:r>
    </w:p>
    <w:p w14:paraId="47BB269C" w14:textId="77777777" w:rsidR="001B6222" w:rsidRPr="0011345C" w:rsidRDefault="001B6222" w:rsidP="001B6222">
      <w:pPr>
        <w:ind w:firstLine="720"/>
        <w:jc w:val="both"/>
        <w:rPr>
          <w:rFonts w:ascii="Cambria" w:hAnsi="Cambria" w:cs="Arial"/>
          <w:szCs w:val="24"/>
        </w:rPr>
      </w:pPr>
      <w:r w:rsidRPr="0011345C">
        <w:rPr>
          <w:rFonts w:ascii="Cambria" w:hAnsi="Cambria" w:cs="Arial"/>
          <w:b/>
          <w:bCs/>
          <w:szCs w:val="24"/>
        </w:rPr>
        <w:t>(</w:t>
      </w:r>
      <w:proofErr w:type="spellStart"/>
      <w:r w:rsidRPr="0011345C">
        <w:rPr>
          <w:rFonts w:ascii="Cambria" w:hAnsi="Cambria" w:cs="Arial"/>
          <w:b/>
          <w:bCs/>
          <w:szCs w:val="24"/>
        </w:rPr>
        <w:t>i</w:t>
      </w:r>
      <w:proofErr w:type="spellEnd"/>
      <w:r w:rsidRPr="0011345C">
        <w:rPr>
          <w:rFonts w:ascii="Cambria" w:hAnsi="Cambria" w:cs="Arial"/>
          <w:b/>
          <w:bCs/>
          <w:szCs w:val="24"/>
        </w:rPr>
        <w:t>)</w:t>
      </w:r>
      <w:r w:rsidRPr="0011345C">
        <w:rPr>
          <w:rFonts w:ascii="Cambria" w:hAnsi="Cambria" w:cs="Arial"/>
          <w:b/>
          <w:bCs/>
          <w:szCs w:val="24"/>
        </w:rPr>
        <w:tab/>
        <w:t>Ownership of Protected Health Information</w:t>
      </w:r>
      <w:r w:rsidRPr="0011345C">
        <w:rPr>
          <w:rFonts w:ascii="Cambria" w:hAnsi="Cambria" w:cs="Arial"/>
          <w:szCs w:val="24"/>
        </w:rPr>
        <w:t>.  Subcontractor BA</w:t>
      </w:r>
      <w:r w:rsidRPr="0011345C" w:rsidDel="00D85450">
        <w:rPr>
          <w:rFonts w:ascii="Cambria" w:hAnsi="Cambria" w:cs="Arial"/>
          <w:szCs w:val="24"/>
        </w:rPr>
        <w:t xml:space="preserve"> </w:t>
      </w:r>
      <w:r w:rsidRPr="0011345C">
        <w:rPr>
          <w:rFonts w:ascii="Cambria" w:hAnsi="Cambria" w:cs="Arial"/>
          <w:szCs w:val="24"/>
        </w:rPr>
        <w:t>acknowledges and agrees that all Information provided to Subcontractor BA</w:t>
      </w:r>
      <w:r w:rsidRPr="0011345C" w:rsidDel="00D85450">
        <w:rPr>
          <w:rFonts w:ascii="Cambria" w:hAnsi="Cambria" w:cs="Arial"/>
          <w:szCs w:val="24"/>
        </w:rPr>
        <w:t xml:space="preserve"> </w:t>
      </w:r>
      <w:r w:rsidRPr="0011345C">
        <w:rPr>
          <w:rFonts w:ascii="Cambria" w:hAnsi="Cambria" w:cs="Arial"/>
          <w:szCs w:val="24"/>
        </w:rPr>
        <w:t>by Business Associate on behalf of Covered Entity or created or received by Subcontractor BA</w:t>
      </w:r>
      <w:r w:rsidRPr="0011345C" w:rsidDel="00D85450">
        <w:rPr>
          <w:rFonts w:ascii="Cambria" w:hAnsi="Cambria" w:cs="Arial"/>
          <w:szCs w:val="24"/>
        </w:rPr>
        <w:t xml:space="preserve"> </w:t>
      </w:r>
      <w:r w:rsidRPr="0011345C">
        <w:rPr>
          <w:rFonts w:ascii="Cambria" w:hAnsi="Cambria" w:cs="Arial"/>
          <w:szCs w:val="24"/>
        </w:rPr>
        <w:t xml:space="preserve">on behalf of Business Associate or Covered Entity, shall be owned exclusively by </w:t>
      </w:r>
      <w:r>
        <w:rPr>
          <w:rFonts w:ascii="Cambria" w:hAnsi="Cambria" w:cs="Arial"/>
          <w:szCs w:val="24"/>
        </w:rPr>
        <w:t xml:space="preserve">Business Associate and/or </w:t>
      </w:r>
      <w:r w:rsidRPr="0011345C">
        <w:rPr>
          <w:rFonts w:ascii="Cambria" w:hAnsi="Cambria" w:cs="Arial"/>
          <w:szCs w:val="24"/>
        </w:rPr>
        <w:t>Covered Entity</w:t>
      </w:r>
      <w:r>
        <w:rPr>
          <w:rFonts w:ascii="Cambria" w:hAnsi="Cambria" w:cs="Arial"/>
          <w:szCs w:val="24"/>
        </w:rPr>
        <w:t>.</w:t>
      </w:r>
      <w:r w:rsidRPr="0011345C">
        <w:rPr>
          <w:rFonts w:ascii="Cambria" w:hAnsi="Cambria" w:cs="Arial"/>
          <w:szCs w:val="24"/>
        </w:rPr>
        <w:t xml:space="preserve"> </w:t>
      </w:r>
    </w:p>
    <w:p w14:paraId="71C50B35" w14:textId="77777777" w:rsidR="001B6222" w:rsidRPr="0011345C" w:rsidRDefault="001B6222" w:rsidP="001B6222">
      <w:pPr>
        <w:ind w:firstLine="720"/>
        <w:jc w:val="both"/>
        <w:rPr>
          <w:rFonts w:ascii="Cambria" w:hAnsi="Cambria" w:cs="Arial"/>
          <w:szCs w:val="24"/>
        </w:rPr>
      </w:pPr>
    </w:p>
    <w:p w14:paraId="2F4BD69B" w14:textId="77777777" w:rsidR="001B6222" w:rsidRPr="0011345C" w:rsidRDefault="001B6222" w:rsidP="001B6222">
      <w:pPr>
        <w:pStyle w:val="BodyText"/>
        <w:jc w:val="both"/>
        <w:rPr>
          <w:rFonts w:ascii="Cambria" w:hAnsi="Cambria" w:cs="Arial"/>
          <w:szCs w:val="24"/>
        </w:rPr>
      </w:pPr>
      <w:r w:rsidRPr="0011345C">
        <w:rPr>
          <w:rFonts w:ascii="Cambria" w:hAnsi="Cambria" w:cs="Arial"/>
          <w:b/>
          <w:bCs/>
          <w:szCs w:val="24"/>
        </w:rPr>
        <w:tab/>
        <w:t>(j)</w:t>
      </w:r>
      <w:r w:rsidRPr="0011345C">
        <w:rPr>
          <w:rFonts w:ascii="Cambria" w:hAnsi="Cambria" w:cs="Arial"/>
          <w:b/>
          <w:bCs/>
          <w:szCs w:val="24"/>
        </w:rPr>
        <w:tab/>
        <w:t>Relationship of the Parties</w:t>
      </w:r>
      <w:r w:rsidRPr="0011345C">
        <w:rPr>
          <w:rFonts w:ascii="Cambria" w:hAnsi="Cambria" w:cs="Arial"/>
          <w:szCs w:val="24"/>
        </w:rPr>
        <w:t>.  The relationship of Business Associate</w:t>
      </w:r>
      <w:r w:rsidRPr="0011345C" w:rsidDel="00D85450">
        <w:rPr>
          <w:rFonts w:ascii="Cambria" w:hAnsi="Cambria" w:cs="Arial"/>
          <w:szCs w:val="24"/>
        </w:rPr>
        <w:t xml:space="preserve"> </w:t>
      </w:r>
      <w:r w:rsidRPr="0011345C">
        <w:rPr>
          <w:rFonts w:ascii="Cambria" w:hAnsi="Cambria" w:cs="Arial"/>
          <w:szCs w:val="24"/>
        </w:rPr>
        <w:t>and Subcontractor BA</w:t>
      </w:r>
      <w:r w:rsidRPr="0011345C" w:rsidDel="00D85450">
        <w:rPr>
          <w:rFonts w:ascii="Cambria" w:hAnsi="Cambria" w:cs="Arial"/>
          <w:szCs w:val="24"/>
        </w:rPr>
        <w:t xml:space="preserve"> </w:t>
      </w:r>
      <w:r w:rsidRPr="0011345C">
        <w:rPr>
          <w:rFonts w:ascii="Cambria" w:hAnsi="Cambria" w:cs="Arial"/>
          <w:szCs w:val="24"/>
        </w:rPr>
        <w:t>is that of independent contractors.  All acts performed by Subcontractor BA</w:t>
      </w:r>
      <w:r w:rsidRPr="0011345C" w:rsidDel="00D85450">
        <w:rPr>
          <w:rFonts w:ascii="Cambria" w:hAnsi="Cambria" w:cs="Arial"/>
          <w:szCs w:val="24"/>
        </w:rPr>
        <w:t xml:space="preserve"> </w:t>
      </w:r>
      <w:r w:rsidRPr="0011345C">
        <w:rPr>
          <w:rFonts w:ascii="Cambria" w:hAnsi="Cambria" w:cs="Arial"/>
          <w:szCs w:val="24"/>
        </w:rPr>
        <w:t>shall be deemed to be performed in its capacity as an independent contractor.</w:t>
      </w:r>
    </w:p>
    <w:p w14:paraId="1C66C534" w14:textId="4CB06EFB" w:rsidR="001B6222" w:rsidRPr="0011345C" w:rsidRDefault="001B6222" w:rsidP="009A4F0F">
      <w:pPr>
        <w:ind w:firstLine="720"/>
        <w:jc w:val="both"/>
        <w:rPr>
          <w:rFonts w:ascii="Cambria" w:hAnsi="Cambria" w:cs="Arial"/>
          <w:szCs w:val="24"/>
        </w:rPr>
      </w:pPr>
      <w:r w:rsidRPr="0011345C">
        <w:rPr>
          <w:rFonts w:ascii="Cambria" w:hAnsi="Cambria" w:cs="Arial"/>
          <w:b/>
          <w:bCs/>
          <w:szCs w:val="24"/>
        </w:rPr>
        <w:lastRenderedPageBreak/>
        <w:t>(k)</w:t>
      </w:r>
      <w:r w:rsidRPr="0011345C">
        <w:rPr>
          <w:rFonts w:ascii="Cambria" w:hAnsi="Cambria" w:cs="Arial"/>
          <w:b/>
          <w:bCs/>
          <w:szCs w:val="24"/>
        </w:rPr>
        <w:tab/>
        <w:t>Assignment</w:t>
      </w:r>
      <w:r w:rsidRPr="0011345C">
        <w:rPr>
          <w:rFonts w:ascii="Cambria" w:hAnsi="Cambria" w:cs="Arial"/>
          <w:szCs w:val="24"/>
        </w:rPr>
        <w:t xml:space="preserve">.  This </w:t>
      </w:r>
      <w:r>
        <w:rPr>
          <w:rFonts w:ascii="Cambria" w:hAnsi="Cambria" w:cs="Arial"/>
          <w:szCs w:val="24"/>
        </w:rPr>
        <w:t>Agreement</w:t>
      </w:r>
      <w:r w:rsidRPr="0011345C">
        <w:rPr>
          <w:rFonts w:ascii="Cambria" w:hAnsi="Cambria" w:cs="Arial"/>
          <w:szCs w:val="24"/>
        </w:rPr>
        <w:t xml:space="preserve"> shall not be assigned by Subcontractor BA</w:t>
      </w:r>
      <w:r w:rsidRPr="0011345C" w:rsidDel="00D85450">
        <w:rPr>
          <w:rFonts w:ascii="Cambria" w:hAnsi="Cambria" w:cs="Arial"/>
          <w:szCs w:val="24"/>
        </w:rPr>
        <w:t xml:space="preserve"> </w:t>
      </w:r>
      <w:r w:rsidRPr="0011345C">
        <w:rPr>
          <w:rFonts w:ascii="Cambria" w:hAnsi="Cambria" w:cs="Arial"/>
          <w:szCs w:val="24"/>
        </w:rPr>
        <w:t xml:space="preserve">without the prior written consent of Business Associate.  </w:t>
      </w:r>
    </w:p>
    <w:p w14:paraId="24091352" w14:textId="5B8EB7D4" w:rsidR="001B6222" w:rsidRPr="0011345C" w:rsidRDefault="001B6222" w:rsidP="00064647">
      <w:pPr>
        <w:ind w:firstLine="720"/>
        <w:jc w:val="both"/>
        <w:rPr>
          <w:rFonts w:ascii="Cambria" w:hAnsi="Cambria" w:cs="Arial"/>
          <w:szCs w:val="24"/>
        </w:rPr>
      </w:pPr>
      <w:r w:rsidRPr="0011345C">
        <w:rPr>
          <w:rFonts w:ascii="Cambria" w:hAnsi="Cambria" w:cs="Arial"/>
          <w:b/>
          <w:szCs w:val="24"/>
        </w:rPr>
        <w:t>(l)</w:t>
      </w:r>
      <w:r w:rsidRPr="0011345C">
        <w:rPr>
          <w:rFonts w:ascii="Cambria" w:hAnsi="Cambria" w:cs="Arial"/>
          <w:b/>
          <w:szCs w:val="24"/>
        </w:rPr>
        <w:tab/>
        <w:t>Notices.</w:t>
      </w:r>
      <w:r w:rsidRPr="0011345C">
        <w:rPr>
          <w:rFonts w:ascii="Cambria" w:hAnsi="Cambria" w:cs="Arial"/>
          <w:szCs w:val="24"/>
        </w:rPr>
        <w:t xml:space="preserve"> All notices to be made under his </w:t>
      </w:r>
      <w:r>
        <w:rPr>
          <w:rFonts w:ascii="Cambria" w:hAnsi="Cambria" w:cs="Arial"/>
          <w:szCs w:val="24"/>
        </w:rPr>
        <w:t>Agreement</w:t>
      </w:r>
      <w:r w:rsidRPr="0011345C">
        <w:rPr>
          <w:rFonts w:ascii="Cambria" w:hAnsi="Cambria" w:cs="Arial"/>
          <w:szCs w:val="24"/>
        </w:rPr>
        <w:t xml:space="preserve"> must be given in writing and will be deemed to have been given if personally delivered or sent by confirmed facsimile transmission, certified or registered mail</w:t>
      </w:r>
      <w:r>
        <w:rPr>
          <w:rFonts w:ascii="Cambria" w:hAnsi="Cambria" w:cs="Arial"/>
          <w:szCs w:val="24"/>
        </w:rPr>
        <w:t xml:space="preserve"> with </w:t>
      </w:r>
      <w:r w:rsidRPr="0011345C">
        <w:rPr>
          <w:rFonts w:ascii="Cambria" w:hAnsi="Cambria" w:cs="Arial"/>
          <w:szCs w:val="24"/>
        </w:rPr>
        <w:t>return receipt requested</w:t>
      </w:r>
      <w:r>
        <w:rPr>
          <w:rFonts w:ascii="Cambria" w:hAnsi="Cambria" w:cs="Arial"/>
          <w:szCs w:val="24"/>
        </w:rPr>
        <w:t xml:space="preserve"> or email</w:t>
      </w:r>
      <w:r w:rsidRPr="0011345C">
        <w:rPr>
          <w:rFonts w:ascii="Cambria" w:hAnsi="Cambria" w:cs="Arial"/>
          <w:szCs w:val="24"/>
        </w:rPr>
        <w:t>. Notice may be provided by phone, provided written notice is subsequently provided within ten (10) days, or through such oth</w:t>
      </w:r>
      <w:r w:rsidR="00064647">
        <w:rPr>
          <w:rFonts w:ascii="Cambria" w:hAnsi="Cambria" w:cs="Arial"/>
          <w:szCs w:val="24"/>
        </w:rPr>
        <w:t>e</w:t>
      </w:r>
      <w:r w:rsidRPr="0011345C">
        <w:rPr>
          <w:rFonts w:ascii="Cambria" w:hAnsi="Cambria" w:cs="Arial"/>
          <w:szCs w:val="24"/>
        </w:rPr>
        <w:t>r form or format as mutually agreed upon by the Parties.</w:t>
      </w:r>
    </w:p>
    <w:p w14:paraId="583B2432" w14:textId="10CDFD25" w:rsidR="001B6222" w:rsidRPr="00064647" w:rsidRDefault="001B6222" w:rsidP="00064647">
      <w:pPr>
        <w:ind w:firstLine="720"/>
        <w:jc w:val="both"/>
        <w:rPr>
          <w:rFonts w:ascii="Cambria" w:hAnsi="Cambria" w:cs="Arial"/>
          <w:szCs w:val="24"/>
        </w:rPr>
      </w:pPr>
      <w:r w:rsidRPr="0011345C">
        <w:rPr>
          <w:rFonts w:ascii="Cambria" w:hAnsi="Cambria" w:cs="Arial"/>
          <w:b/>
          <w:szCs w:val="24"/>
        </w:rPr>
        <w:t>(m)</w:t>
      </w:r>
      <w:r w:rsidRPr="0011345C">
        <w:rPr>
          <w:rFonts w:ascii="Cambria" w:hAnsi="Cambria" w:cs="Arial"/>
          <w:b/>
          <w:szCs w:val="24"/>
        </w:rPr>
        <w:tab/>
        <w:t xml:space="preserve">Severability. </w:t>
      </w:r>
      <w:r w:rsidRPr="0011345C">
        <w:rPr>
          <w:rFonts w:ascii="Cambria" w:hAnsi="Cambria" w:cs="Arial"/>
          <w:szCs w:val="24"/>
        </w:rPr>
        <w:t xml:space="preserve">If any provision of this </w:t>
      </w:r>
      <w:r>
        <w:rPr>
          <w:rFonts w:ascii="Cambria" w:hAnsi="Cambria" w:cs="Arial"/>
          <w:szCs w:val="24"/>
        </w:rPr>
        <w:t>Agreement</w:t>
      </w:r>
      <w:r w:rsidRPr="0011345C">
        <w:rPr>
          <w:rFonts w:ascii="Cambria" w:hAnsi="Cambria" w:cs="Arial"/>
          <w:szCs w:val="24"/>
        </w:rPr>
        <w:t xml:space="preserve"> is held by a court of competent jurisdiction to be invalid or unenforceable, such provision shall be deemed severed from the </w:t>
      </w:r>
      <w:r>
        <w:rPr>
          <w:rFonts w:ascii="Cambria" w:hAnsi="Cambria" w:cs="Arial"/>
          <w:szCs w:val="24"/>
        </w:rPr>
        <w:t>Agreement</w:t>
      </w:r>
      <w:r w:rsidRPr="0011345C">
        <w:rPr>
          <w:rFonts w:ascii="Cambria" w:hAnsi="Cambria" w:cs="Arial"/>
          <w:szCs w:val="24"/>
        </w:rPr>
        <w:t xml:space="preserve"> and the remainder of the provision will remain in full force and effect.</w:t>
      </w:r>
    </w:p>
    <w:p w14:paraId="6FE877D7" w14:textId="77777777" w:rsidR="001B6222" w:rsidRPr="0011345C" w:rsidRDefault="001B6222" w:rsidP="001B6222">
      <w:pPr>
        <w:jc w:val="both"/>
        <w:rPr>
          <w:rFonts w:ascii="Cambria" w:hAnsi="Cambria" w:cs="Arial"/>
          <w:szCs w:val="24"/>
        </w:rPr>
      </w:pPr>
      <w:r w:rsidRPr="0011345C">
        <w:rPr>
          <w:rFonts w:ascii="Cambria" w:hAnsi="Cambria" w:cs="Arial"/>
          <w:b/>
          <w:szCs w:val="24"/>
        </w:rPr>
        <w:tab/>
        <w:t xml:space="preserve">IN WITNESS WHEREOF, </w:t>
      </w:r>
      <w:r w:rsidRPr="0011345C">
        <w:rPr>
          <w:rFonts w:ascii="Cambria" w:hAnsi="Cambria" w:cs="Arial"/>
          <w:szCs w:val="24"/>
        </w:rPr>
        <w:t xml:space="preserve">the Parties have executed this </w:t>
      </w:r>
      <w:r>
        <w:rPr>
          <w:rFonts w:ascii="Cambria" w:hAnsi="Cambria" w:cs="Arial"/>
          <w:szCs w:val="24"/>
        </w:rPr>
        <w:t>Agreement</w:t>
      </w:r>
      <w:r w:rsidRPr="0011345C">
        <w:rPr>
          <w:rFonts w:ascii="Cambria" w:hAnsi="Cambria" w:cs="Arial"/>
          <w:szCs w:val="24"/>
        </w:rPr>
        <w:t xml:space="preserve"> in multiple originals as of the last date written below.</w:t>
      </w:r>
    </w:p>
    <w:p w14:paraId="5066709E" w14:textId="0954D146" w:rsidR="000D494D" w:rsidRDefault="000D494D"/>
    <w:p w14:paraId="642CF0EF" w14:textId="79A823E6" w:rsidR="00B437CC" w:rsidRDefault="00B437CC" w:rsidP="00B437CC">
      <w:pPr>
        <w:rPr>
          <w:rFonts w:ascii="Cambria" w:hAnsi="Cambria"/>
          <w:b/>
          <w:sz w:val="32"/>
        </w:rPr>
      </w:pPr>
      <w:r w:rsidRPr="002B04D0">
        <w:rPr>
          <w:rFonts w:ascii="Cambria" w:hAnsi="Cambria"/>
          <w:b/>
          <w:sz w:val="32"/>
        </w:rPr>
        <w:t>Business Associate</w:t>
      </w:r>
      <w:r>
        <w:rPr>
          <w:rFonts w:ascii="Cambria" w:hAnsi="Cambria"/>
          <w:b/>
          <w:sz w:val="32"/>
        </w:rPr>
        <w:t>:</w:t>
      </w:r>
      <w:r w:rsidRPr="002B04D0">
        <w:rPr>
          <w:rFonts w:ascii="Cambria" w:hAnsi="Cambria"/>
          <w:b/>
          <w:sz w:val="32"/>
        </w:rPr>
        <w:t xml:space="preserve"> </w:t>
      </w:r>
    </w:p>
    <w:p w14:paraId="40E057A0" w14:textId="7128CB2D" w:rsidR="00B437CC" w:rsidRPr="002B04D0" w:rsidRDefault="00B437CC" w:rsidP="009A4F0F">
      <w:pPr>
        <w:tabs>
          <w:tab w:val="right" w:pos="5760"/>
        </w:tabs>
        <w:spacing w:line="360" w:lineRule="auto"/>
        <w:rPr>
          <w:rFonts w:ascii="Cambria" w:hAnsi="Cambria"/>
          <w:u w:val="single"/>
        </w:rPr>
      </w:pPr>
      <w:r w:rsidRPr="002B04D0">
        <w:rPr>
          <w:rFonts w:ascii="Cambria" w:hAnsi="Cambria"/>
        </w:rPr>
        <w:t xml:space="preserve">Recipient Name: </w:t>
      </w:r>
      <w:r w:rsidRPr="00B437CC">
        <w:rPr>
          <w:rFonts w:ascii="Cambria" w:hAnsi="Cambria"/>
          <w:u w:val="single"/>
        </w:rPr>
        <w:t xml:space="preserve">  </w:t>
      </w:r>
      <w:r>
        <w:rPr>
          <w:rFonts w:ascii="Cambria" w:hAnsi="Cambria"/>
          <w:u w:val="single"/>
        </w:rPr>
        <w:t>_______________________________</w:t>
      </w:r>
      <w:proofErr w:type="gramStart"/>
      <w:r>
        <w:rPr>
          <w:rFonts w:ascii="Cambria" w:hAnsi="Cambria"/>
          <w:u w:val="single"/>
        </w:rPr>
        <w:t>_</w:t>
      </w:r>
      <w:r w:rsidRPr="00B437CC">
        <w:rPr>
          <w:rFonts w:ascii="Cambria" w:hAnsi="Cambria"/>
          <w:u w:val="single"/>
        </w:rPr>
        <w:t xml:space="preserve">  </w:t>
      </w:r>
      <w:r>
        <w:rPr>
          <w:rFonts w:ascii="Cambria" w:hAnsi="Cambria"/>
          <w:u w:val="single"/>
        </w:rPr>
        <w:t>_</w:t>
      </w:r>
      <w:proofErr w:type="gramEnd"/>
    </w:p>
    <w:p w14:paraId="798E5E8D" w14:textId="412A6F8E" w:rsidR="00B437CC" w:rsidRPr="002B04D0" w:rsidRDefault="00B437CC" w:rsidP="009A4F0F">
      <w:pPr>
        <w:tabs>
          <w:tab w:val="right" w:pos="5760"/>
        </w:tabs>
        <w:spacing w:line="360" w:lineRule="auto"/>
        <w:rPr>
          <w:rFonts w:ascii="Cambria" w:hAnsi="Cambria"/>
          <w:u w:val="single"/>
        </w:rPr>
      </w:pPr>
      <w:r w:rsidRPr="002B04D0">
        <w:rPr>
          <w:rFonts w:ascii="Cambria" w:hAnsi="Cambria"/>
        </w:rPr>
        <w:t xml:space="preserve">Position/Title: </w:t>
      </w:r>
      <w:r>
        <w:rPr>
          <w:rFonts w:ascii="Cambria" w:hAnsi="Cambria"/>
        </w:rPr>
        <w:t>___</w:t>
      </w:r>
      <w:r>
        <w:rPr>
          <w:rFonts w:ascii="Cambria" w:hAnsi="Cambria"/>
          <w:u w:val="single"/>
        </w:rPr>
        <w:t>______________________________________</w:t>
      </w:r>
    </w:p>
    <w:p w14:paraId="65CE47B9" w14:textId="64BE57E2" w:rsidR="00B437CC" w:rsidRPr="002B04D0" w:rsidRDefault="00B437CC" w:rsidP="009A4F0F">
      <w:pPr>
        <w:tabs>
          <w:tab w:val="right" w:pos="5760"/>
        </w:tabs>
        <w:spacing w:line="360" w:lineRule="auto"/>
        <w:rPr>
          <w:rFonts w:ascii="Cambria" w:hAnsi="Cambria"/>
          <w:u w:val="single"/>
        </w:rPr>
      </w:pPr>
      <w:r w:rsidRPr="002B04D0">
        <w:rPr>
          <w:rFonts w:ascii="Cambria" w:hAnsi="Cambria"/>
        </w:rPr>
        <w:t>Phone Number:</w:t>
      </w:r>
      <w:r>
        <w:rPr>
          <w:rFonts w:ascii="Cambria" w:hAnsi="Cambria"/>
        </w:rPr>
        <w:t xml:space="preserve"> ___</w:t>
      </w:r>
      <w:r>
        <w:rPr>
          <w:rFonts w:ascii="Cambria" w:hAnsi="Cambria"/>
          <w:u w:val="single"/>
        </w:rPr>
        <w:t>_____________________</w:t>
      </w:r>
    </w:p>
    <w:p w14:paraId="35A271D4" w14:textId="3047BF6E" w:rsidR="00B437CC" w:rsidRPr="002B04D0" w:rsidRDefault="00B437CC" w:rsidP="009A4F0F">
      <w:pPr>
        <w:tabs>
          <w:tab w:val="right" w:pos="5760"/>
        </w:tabs>
        <w:spacing w:line="360" w:lineRule="auto"/>
        <w:rPr>
          <w:rFonts w:ascii="Cambria" w:hAnsi="Cambria"/>
          <w:u w:val="single"/>
        </w:rPr>
      </w:pPr>
      <w:r w:rsidRPr="002B04D0">
        <w:rPr>
          <w:rFonts w:ascii="Cambria" w:hAnsi="Cambria"/>
        </w:rPr>
        <w:t xml:space="preserve">Email: </w:t>
      </w:r>
      <w:r>
        <w:rPr>
          <w:rFonts w:ascii="Cambria" w:hAnsi="Cambria"/>
        </w:rPr>
        <w:t>__</w:t>
      </w:r>
      <w:r>
        <w:rPr>
          <w:rFonts w:ascii="Cambria" w:hAnsi="Cambria"/>
          <w:u w:val="single"/>
        </w:rPr>
        <w:t>______________________</w:t>
      </w:r>
    </w:p>
    <w:p w14:paraId="33F5A1E4" w14:textId="77777777" w:rsidR="00B437CC" w:rsidRPr="002B04D0" w:rsidRDefault="00B437CC" w:rsidP="009A4F0F">
      <w:pPr>
        <w:tabs>
          <w:tab w:val="right" w:pos="5760"/>
        </w:tabs>
        <w:spacing w:line="360" w:lineRule="auto"/>
        <w:rPr>
          <w:rFonts w:ascii="Cambria" w:hAnsi="Cambria"/>
          <w:u w:val="single"/>
        </w:rPr>
      </w:pPr>
      <w:r w:rsidRPr="002B04D0">
        <w:rPr>
          <w:rFonts w:ascii="Cambria" w:hAnsi="Cambria"/>
        </w:rPr>
        <w:t xml:space="preserve">SIGNATURE: </w:t>
      </w:r>
      <w:r w:rsidRPr="002B04D0">
        <w:rPr>
          <w:rFonts w:ascii="Cambria" w:hAnsi="Cambria"/>
          <w:u w:val="single"/>
        </w:rPr>
        <w:tab/>
      </w:r>
    </w:p>
    <w:p w14:paraId="7150736E" w14:textId="77777777" w:rsidR="00B437CC" w:rsidRPr="002B04D0" w:rsidRDefault="00B437CC" w:rsidP="009A4F0F">
      <w:pPr>
        <w:tabs>
          <w:tab w:val="right" w:pos="5760"/>
        </w:tabs>
        <w:spacing w:line="360" w:lineRule="auto"/>
        <w:rPr>
          <w:rFonts w:ascii="Cambria" w:hAnsi="Cambria"/>
          <w:u w:val="single"/>
        </w:rPr>
      </w:pPr>
      <w:r w:rsidRPr="002B04D0">
        <w:rPr>
          <w:rFonts w:ascii="Cambria" w:hAnsi="Cambria"/>
        </w:rPr>
        <w:t>DATE</w:t>
      </w:r>
      <w:r w:rsidRPr="002B04D0">
        <w:rPr>
          <w:rFonts w:ascii="Cambria" w:hAnsi="Cambria"/>
          <w:u w:val="single"/>
        </w:rPr>
        <w:t>: _______________________________________________</w:t>
      </w:r>
      <w:r>
        <w:rPr>
          <w:rFonts w:ascii="Cambria" w:hAnsi="Cambria"/>
          <w:u w:val="single"/>
        </w:rPr>
        <w:tab/>
      </w:r>
    </w:p>
    <w:p w14:paraId="1BEFA1C2" w14:textId="77777777" w:rsidR="00B437CC" w:rsidRDefault="00B437CC" w:rsidP="00B437CC">
      <w:pPr>
        <w:rPr>
          <w:rFonts w:ascii="Cambria" w:hAnsi="Cambria"/>
          <w:b/>
          <w:sz w:val="32"/>
        </w:rPr>
      </w:pPr>
    </w:p>
    <w:p w14:paraId="47D119E6" w14:textId="712A2A5D" w:rsidR="00B437CC" w:rsidRPr="00E921C0" w:rsidRDefault="00B437CC" w:rsidP="00B437CC">
      <w:pPr>
        <w:rPr>
          <w:rFonts w:ascii="Cambria" w:hAnsi="Cambria"/>
        </w:rPr>
      </w:pPr>
      <w:r w:rsidRPr="002B04D0">
        <w:rPr>
          <w:rFonts w:ascii="Cambria" w:hAnsi="Cambria"/>
          <w:b/>
          <w:sz w:val="32"/>
        </w:rPr>
        <w:t>Subcontractor Business Associate</w:t>
      </w:r>
      <w:r>
        <w:rPr>
          <w:rFonts w:ascii="Cambria" w:hAnsi="Cambria"/>
          <w:b/>
          <w:sz w:val="32"/>
        </w:rPr>
        <w:t>:</w:t>
      </w:r>
      <w:r w:rsidRPr="002B04D0">
        <w:rPr>
          <w:rFonts w:ascii="Cambria" w:hAnsi="Cambria"/>
          <w:b/>
          <w:sz w:val="32"/>
        </w:rPr>
        <w:t xml:space="preserve"> </w:t>
      </w:r>
    </w:p>
    <w:p w14:paraId="3BDB5B9B" w14:textId="01D9D3FA" w:rsidR="00B437CC" w:rsidRPr="002B04D0" w:rsidRDefault="00B437CC" w:rsidP="009A4F0F">
      <w:pPr>
        <w:tabs>
          <w:tab w:val="right" w:pos="5760"/>
        </w:tabs>
        <w:spacing w:line="360" w:lineRule="auto"/>
        <w:rPr>
          <w:rFonts w:ascii="Cambria" w:hAnsi="Cambria"/>
          <w:u w:val="single"/>
        </w:rPr>
      </w:pPr>
      <w:r w:rsidRPr="002B04D0">
        <w:rPr>
          <w:rFonts w:ascii="Cambria" w:hAnsi="Cambria"/>
        </w:rPr>
        <w:t xml:space="preserve">Recipient Name: </w:t>
      </w:r>
      <w:r w:rsidRPr="00B437CC">
        <w:rPr>
          <w:rFonts w:ascii="Cambria" w:hAnsi="Cambria"/>
          <w:u w:val="single"/>
        </w:rPr>
        <w:t xml:space="preserve">    </w:t>
      </w:r>
      <w:r>
        <w:rPr>
          <w:rFonts w:ascii="Cambria" w:hAnsi="Cambria"/>
          <w:u w:val="single"/>
        </w:rPr>
        <w:t>_</w:t>
      </w:r>
    </w:p>
    <w:p w14:paraId="695614FC" w14:textId="1D9AE1F9" w:rsidR="00B437CC" w:rsidRPr="002B04D0" w:rsidRDefault="00B437CC" w:rsidP="009A4F0F">
      <w:pPr>
        <w:tabs>
          <w:tab w:val="right" w:pos="5760"/>
        </w:tabs>
        <w:spacing w:line="360" w:lineRule="auto"/>
        <w:rPr>
          <w:rFonts w:ascii="Cambria" w:hAnsi="Cambria"/>
          <w:u w:val="single"/>
        </w:rPr>
      </w:pPr>
      <w:r w:rsidRPr="002B04D0">
        <w:rPr>
          <w:rFonts w:ascii="Cambria" w:hAnsi="Cambria"/>
        </w:rPr>
        <w:t xml:space="preserve">Position/Title: </w:t>
      </w:r>
      <w:r>
        <w:rPr>
          <w:rFonts w:ascii="Cambria" w:hAnsi="Cambria"/>
        </w:rPr>
        <w:t>___</w:t>
      </w:r>
      <w:r w:rsidR="006C67F7">
        <w:rPr>
          <w:rFonts w:ascii="Cambria" w:hAnsi="Cambria"/>
          <w:u w:val="single"/>
        </w:rPr>
        <w:t xml:space="preserve"> </w:t>
      </w:r>
      <w:r>
        <w:rPr>
          <w:rFonts w:ascii="Cambria" w:hAnsi="Cambria"/>
          <w:u w:val="single"/>
        </w:rPr>
        <w:t>____</w:t>
      </w:r>
    </w:p>
    <w:p w14:paraId="266FF2EC" w14:textId="59DBBD56" w:rsidR="00B437CC" w:rsidRPr="002B04D0" w:rsidRDefault="00B437CC" w:rsidP="009A4F0F">
      <w:pPr>
        <w:tabs>
          <w:tab w:val="right" w:pos="5760"/>
        </w:tabs>
        <w:spacing w:line="360" w:lineRule="auto"/>
        <w:rPr>
          <w:rFonts w:ascii="Cambria" w:hAnsi="Cambria"/>
          <w:u w:val="single"/>
        </w:rPr>
      </w:pPr>
      <w:r w:rsidRPr="002B04D0">
        <w:rPr>
          <w:rFonts w:ascii="Cambria" w:hAnsi="Cambria"/>
        </w:rPr>
        <w:t>Phone Number:</w:t>
      </w:r>
      <w:r>
        <w:rPr>
          <w:rFonts w:ascii="Cambria" w:hAnsi="Cambria"/>
        </w:rPr>
        <w:t xml:space="preserve"> ___</w:t>
      </w:r>
      <w:r>
        <w:rPr>
          <w:rFonts w:ascii="Cambria" w:hAnsi="Cambria"/>
          <w:u w:val="single"/>
        </w:rPr>
        <w:t>___</w:t>
      </w:r>
    </w:p>
    <w:p w14:paraId="2FC70660" w14:textId="10ECA0C7" w:rsidR="00B437CC" w:rsidRPr="002B04D0" w:rsidRDefault="00B437CC" w:rsidP="009A4F0F">
      <w:pPr>
        <w:tabs>
          <w:tab w:val="right" w:pos="5760"/>
        </w:tabs>
        <w:spacing w:line="360" w:lineRule="auto"/>
        <w:rPr>
          <w:rFonts w:ascii="Cambria" w:hAnsi="Cambria"/>
          <w:u w:val="single"/>
        </w:rPr>
      </w:pPr>
      <w:r w:rsidRPr="002B04D0">
        <w:rPr>
          <w:rFonts w:ascii="Cambria" w:hAnsi="Cambria"/>
        </w:rPr>
        <w:t xml:space="preserve">Email: </w:t>
      </w:r>
      <w:r>
        <w:rPr>
          <w:rFonts w:ascii="Cambria" w:hAnsi="Cambria"/>
        </w:rPr>
        <w:t>__</w:t>
      </w:r>
      <w:r w:rsidR="006C67F7">
        <w:rPr>
          <w:rFonts w:ascii="Cambria" w:hAnsi="Cambria"/>
          <w:u w:val="single"/>
        </w:rPr>
        <w:t xml:space="preserve"> </w:t>
      </w:r>
      <w:r>
        <w:rPr>
          <w:rFonts w:ascii="Cambria" w:hAnsi="Cambria"/>
          <w:u w:val="single"/>
        </w:rPr>
        <w:t>___</w:t>
      </w:r>
    </w:p>
    <w:p w14:paraId="014C6506" w14:textId="77777777" w:rsidR="00B437CC" w:rsidRPr="002B04D0" w:rsidRDefault="00B437CC" w:rsidP="009A4F0F">
      <w:pPr>
        <w:tabs>
          <w:tab w:val="right" w:pos="5760"/>
        </w:tabs>
        <w:spacing w:line="360" w:lineRule="auto"/>
        <w:rPr>
          <w:rFonts w:ascii="Cambria" w:hAnsi="Cambria"/>
          <w:u w:val="single"/>
        </w:rPr>
      </w:pPr>
      <w:r w:rsidRPr="002B04D0">
        <w:rPr>
          <w:rFonts w:ascii="Cambria" w:hAnsi="Cambria"/>
        </w:rPr>
        <w:t xml:space="preserve">SIGNATURE: </w:t>
      </w:r>
      <w:r w:rsidRPr="002B04D0">
        <w:rPr>
          <w:rFonts w:ascii="Cambria" w:hAnsi="Cambria"/>
          <w:u w:val="single"/>
        </w:rPr>
        <w:tab/>
      </w:r>
    </w:p>
    <w:p w14:paraId="6ACC49FB" w14:textId="77777777" w:rsidR="00B437CC" w:rsidRPr="002B04D0" w:rsidRDefault="00B437CC" w:rsidP="009A4F0F">
      <w:pPr>
        <w:tabs>
          <w:tab w:val="right" w:pos="5760"/>
        </w:tabs>
        <w:spacing w:line="360" w:lineRule="auto"/>
        <w:rPr>
          <w:rFonts w:ascii="Cambria" w:hAnsi="Cambria"/>
          <w:u w:val="single"/>
        </w:rPr>
      </w:pPr>
      <w:r w:rsidRPr="002B04D0">
        <w:rPr>
          <w:rFonts w:ascii="Cambria" w:hAnsi="Cambria"/>
        </w:rPr>
        <w:t>DATE</w:t>
      </w:r>
      <w:r w:rsidRPr="002B04D0">
        <w:rPr>
          <w:rFonts w:ascii="Cambria" w:hAnsi="Cambria"/>
          <w:u w:val="single"/>
        </w:rPr>
        <w:t>: _______________________________________________</w:t>
      </w:r>
      <w:r>
        <w:rPr>
          <w:rFonts w:ascii="Cambria" w:hAnsi="Cambria"/>
          <w:u w:val="single"/>
        </w:rPr>
        <w:tab/>
      </w:r>
    </w:p>
    <w:p w14:paraId="7FB5C584" w14:textId="77777777" w:rsidR="00B437CC" w:rsidRDefault="00B437CC"/>
    <w:sectPr w:rsidR="00B4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788F"/>
    <w:multiLevelType w:val="hybridMultilevel"/>
    <w:tmpl w:val="618CBA98"/>
    <w:lvl w:ilvl="0" w:tplc="3806C6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C82FF2"/>
    <w:multiLevelType w:val="hybridMultilevel"/>
    <w:tmpl w:val="29700F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6465016">
    <w:abstractNumId w:val="0"/>
  </w:num>
  <w:num w:numId="2" w16cid:durableId="135018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DA"/>
    <w:rsid w:val="00064647"/>
    <w:rsid w:val="000D494D"/>
    <w:rsid w:val="0018038D"/>
    <w:rsid w:val="00185FD0"/>
    <w:rsid w:val="001B6222"/>
    <w:rsid w:val="002402BC"/>
    <w:rsid w:val="003152EB"/>
    <w:rsid w:val="00690C28"/>
    <w:rsid w:val="006C67F7"/>
    <w:rsid w:val="007472DA"/>
    <w:rsid w:val="00896A6F"/>
    <w:rsid w:val="009A4F0F"/>
    <w:rsid w:val="00B437CC"/>
    <w:rsid w:val="00BE2AD4"/>
    <w:rsid w:val="00E431AC"/>
    <w:rsid w:val="00EE4489"/>
    <w:rsid w:val="00F6413F"/>
    <w:rsid w:val="00F7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E997"/>
  <w15:chartTrackingRefBased/>
  <w15:docId w15:val="{B73EB93F-34C7-4A6F-8689-60503759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6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7472DA"/>
    <w:pPr>
      <w:spacing w:after="240" w:line="240" w:lineRule="auto"/>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7472D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40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B6222"/>
    <w:rPr>
      <w:rFonts w:asciiTheme="majorHAnsi" w:eastAsiaTheme="majorEastAsia" w:hAnsiTheme="majorHAnsi" w:cstheme="majorBidi"/>
      <w:color w:val="2F5496" w:themeColor="accent1" w:themeShade="BF"/>
      <w:sz w:val="26"/>
      <w:szCs w:val="26"/>
    </w:rPr>
  </w:style>
  <w:style w:type="paragraph" w:customStyle="1" w:styleId="BodyText05">
    <w:name w:val="Body Text 0.5"/>
    <w:basedOn w:val="BodyText"/>
    <w:rsid w:val="001B6222"/>
    <w:pPr>
      <w:jc w:val="both"/>
    </w:pPr>
  </w:style>
  <w:style w:type="paragraph" w:styleId="ListParagraph">
    <w:name w:val="List Paragraph"/>
    <w:basedOn w:val="Normal"/>
    <w:uiPriority w:val="34"/>
    <w:qFormat/>
    <w:rsid w:val="001B622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3212</Words>
  <Characters>18312</Characters>
  <Application>Microsoft Office Word</Application>
  <DocSecurity>0</DocSecurity>
  <Lines>152</Lines>
  <Paragraphs>42</Paragraphs>
  <ScaleCrop>false</ScaleCrop>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Mannerings</dc:creator>
  <cp:keywords/>
  <dc:description/>
  <cp:lastModifiedBy>Bosworth, Melissa A</cp:lastModifiedBy>
  <cp:revision>2</cp:revision>
  <dcterms:created xsi:type="dcterms:W3CDTF">2023-01-09T20:19:00Z</dcterms:created>
  <dcterms:modified xsi:type="dcterms:W3CDTF">2023-01-09T20:19:00Z</dcterms:modified>
</cp:coreProperties>
</file>